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A91B" w14:textId="7A630DFC" w:rsidR="000027FF" w:rsidRPr="002E12C0" w:rsidRDefault="001073DC" w:rsidP="000027FF">
      <w:pPr>
        <w:spacing w:after="0" w:line="240" w:lineRule="auto"/>
        <w:jc w:val="center"/>
        <w:rPr>
          <w:rFonts w:ascii="Aptos" w:eastAsia="Times New Roman" w:hAnsi="Aptos" w:cs="Times New Roman"/>
          <w:b/>
          <w:bCs/>
          <w:sz w:val="28"/>
          <w:szCs w:val="28"/>
          <w:lang w:val="en-GB"/>
        </w:rPr>
      </w:pPr>
      <w:r w:rsidRPr="002E12C0">
        <w:rPr>
          <w:rFonts w:ascii="Aptos" w:eastAsia="Times New Roman" w:hAnsi="Aptos" w:cs="Times New Roman"/>
          <w:b/>
          <w:bCs/>
          <w:sz w:val="28"/>
          <w:szCs w:val="28"/>
          <w:lang w:val="en-GB"/>
        </w:rPr>
        <w:t>PRIVACY POLICY</w:t>
      </w:r>
    </w:p>
    <w:p w14:paraId="15DA333C" w14:textId="3B85F602" w:rsidR="000027FF" w:rsidRPr="002E12C0" w:rsidRDefault="001073DC" w:rsidP="000027FF">
      <w:pPr>
        <w:spacing w:after="0" w:line="240" w:lineRule="auto"/>
        <w:jc w:val="center"/>
        <w:rPr>
          <w:rFonts w:ascii="Aptos" w:eastAsia="Times New Roman" w:hAnsi="Aptos" w:cs="Times New Roman"/>
          <w:b/>
          <w:bCs/>
          <w:sz w:val="28"/>
          <w:szCs w:val="28"/>
          <w:lang w:val="en-GB"/>
        </w:rPr>
      </w:pPr>
      <w:r w:rsidRPr="002E12C0">
        <w:rPr>
          <w:rFonts w:ascii="Aptos" w:eastAsia="Times New Roman" w:hAnsi="Aptos" w:cs="Times New Roman"/>
          <w:b/>
          <w:bCs/>
          <w:sz w:val="28"/>
          <w:szCs w:val="28"/>
          <w:lang w:val="en-GB"/>
        </w:rPr>
        <w:t>concerning participation at</w:t>
      </w:r>
      <w:r w:rsidR="000027FF" w:rsidRPr="002E12C0">
        <w:rPr>
          <w:rFonts w:ascii="Aptos" w:eastAsia="Times New Roman" w:hAnsi="Aptos" w:cs="Times New Roman"/>
          <w:b/>
          <w:bCs/>
          <w:sz w:val="28"/>
          <w:szCs w:val="28"/>
          <w:lang w:val="en-GB"/>
        </w:rPr>
        <w:t xml:space="preserve"> GOURMET Festiv</w:t>
      </w:r>
      <w:r w:rsidRPr="002E12C0">
        <w:rPr>
          <w:rFonts w:ascii="Aptos" w:eastAsia="Times New Roman" w:hAnsi="Aptos" w:cs="Times New Roman"/>
          <w:b/>
          <w:bCs/>
          <w:sz w:val="28"/>
          <w:szCs w:val="28"/>
          <w:lang w:val="en-GB"/>
        </w:rPr>
        <w:t>a</w:t>
      </w:r>
      <w:r w:rsidR="000027FF" w:rsidRPr="002E12C0">
        <w:rPr>
          <w:rFonts w:ascii="Aptos" w:eastAsia="Times New Roman" w:hAnsi="Aptos" w:cs="Times New Roman"/>
          <w:b/>
          <w:bCs/>
          <w:sz w:val="28"/>
          <w:szCs w:val="28"/>
          <w:lang w:val="en-GB"/>
        </w:rPr>
        <w:t>l</w:t>
      </w:r>
    </w:p>
    <w:p w14:paraId="07B890E0" w14:textId="77777777" w:rsidR="000027FF" w:rsidRPr="002E12C0" w:rsidRDefault="000027FF" w:rsidP="00CD481B">
      <w:pPr>
        <w:spacing w:after="0" w:line="240" w:lineRule="auto"/>
        <w:jc w:val="both"/>
        <w:rPr>
          <w:rFonts w:ascii="Aptos" w:eastAsia="Times New Roman" w:hAnsi="Aptos" w:cs="Times New Roman"/>
          <w:sz w:val="28"/>
          <w:szCs w:val="28"/>
          <w:lang w:val="en-GB"/>
        </w:rPr>
      </w:pPr>
    </w:p>
    <w:p w14:paraId="035D94CB" w14:textId="400AB421" w:rsidR="00CD481B" w:rsidRPr="00950CB0" w:rsidRDefault="00B10D64" w:rsidP="00CD481B">
      <w:pPr>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We process various personal data in connection with the visitors participating</w:t>
      </w:r>
      <w:r w:rsidR="00CD481B" w:rsidRPr="00950CB0">
        <w:rPr>
          <w:rFonts w:ascii="Aptos" w:eastAsia="Times New Roman" w:hAnsi="Aptos" w:cs="Times New Roman"/>
          <w:lang w:val="en-GB"/>
        </w:rPr>
        <w:t xml:space="preserve"> GOURMET Festiv</w:t>
      </w:r>
      <w:r w:rsidRPr="00950CB0">
        <w:rPr>
          <w:rFonts w:ascii="Aptos" w:eastAsia="Times New Roman" w:hAnsi="Aptos" w:cs="Times New Roman"/>
          <w:lang w:val="en-GB"/>
        </w:rPr>
        <w:t>a</w:t>
      </w:r>
      <w:r w:rsidR="00CD481B" w:rsidRPr="00950CB0">
        <w:rPr>
          <w:rFonts w:ascii="Aptos" w:eastAsia="Times New Roman" w:hAnsi="Aptos" w:cs="Times New Roman"/>
          <w:lang w:val="en-GB"/>
        </w:rPr>
        <w:t>l</w:t>
      </w:r>
      <w:r w:rsidRPr="00950CB0">
        <w:rPr>
          <w:rFonts w:ascii="Aptos" w:eastAsia="Times New Roman" w:hAnsi="Aptos" w:cs="Times New Roman"/>
          <w:lang w:val="en-GB"/>
        </w:rPr>
        <w:t xml:space="preserve"> </w:t>
      </w:r>
      <w:r w:rsidRPr="00950CB0">
        <w:rPr>
          <w:rFonts w:ascii="Aptos" w:eastAsia="Times New Roman" w:hAnsi="Aptos" w:cs="Times New Roman"/>
          <w:lang w:val="en-GB"/>
        </w:rPr>
        <w:t xml:space="preserve">that we process in accordance with the relevant effective legislation, especially Regulation 2016/679 on the protection of natural persons </w:t>
      </w:r>
      <w:proofErr w:type="gramStart"/>
      <w:r w:rsidRPr="00950CB0">
        <w:rPr>
          <w:rFonts w:ascii="Aptos" w:eastAsia="Times New Roman" w:hAnsi="Aptos" w:cs="Times New Roman"/>
          <w:lang w:val="en-GB"/>
        </w:rPr>
        <w:t>with regard to</w:t>
      </w:r>
      <w:proofErr w:type="gramEnd"/>
      <w:r w:rsidRPr="00950CB0">
        <w:rPr>
          <w:rFonts w:ascii="Aptos" w:eastAsia="Times New Roman" w:hAnsi="Aptos" w:cs="Times New Roman"/>
          <w:lang w:val="en-GB"/>
        </w:rPr>
        <w:t xml:space="preserve"> the processing of personal data and on the free movement of such data, and repealing Directive 95/46/EC (hereinafter </w:t>
      </w:r>
      <w:r w:rsidRPr="00950CB0">
        <w:rPr>
          <w:rFonts w:ascii="Aptos" w:eastAsia="Times New Roman" w:hAnsi="Aptos" w:cs="Times New Roman"/>
          <w:lang w:val="en-GB"/>
        </w:rPr>
        <w:t>the “</w:t>
      </w:r>
      <w:r w:rsidRPr="00950CB0">
        <w:rPr>
          <w:rFonts w:ascii="Aptos" w:eastAsia="Times New Roman" w:hAnsi="Aptos" w:cs="Times New Roman"/>
          <w:b/>
          <w:bCs/>
          <w:lang w:val="en-GB"/>
        </w:rPr>
        <w:t>GDPR</w:t>
      </w:r>
      <w:r w:rsidRPr="00950CB0">
        <w:rPr>
          <w:rFonts w:ascii="Aptos" w:eastAsia="Times New Roman" w:hAnsi="Aptos" w:cs="Times New Roman"/>
          <w:lang w:val="en-GB"/>
        </w:rPr>
        <w:t>”).</w:t>
      </w:r>
    </w:p>
    <w:p w14:paraId="46A71F5E" w14:textId="451C68AB" w:rsidR="00CD481B" w:rsidRPr="00950CB0" w:rsidRDefault="00E44B4E" w:rsidP="00CD481B">
      <w:pPr>
        <w:tabs>
          <w:tab w:val="left" w:pos="3227"/>
        </w:tabs>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We hereby inform you on the details of the processing of your personal data and your corresponding rights</w:t>
      </w:r>
      <w:r w:rsidR="00CD481B" w:rsidRPr="00950CB0">
        <w:rPr>
          <w:rFonts w:ascii="Aptos" w:eastAsia="Times New Roman" w:hAnsi="Aptos" w:cs="Times New Roman"/>
          <w:lang w:val="en-GB"/>
        </w:rPr>
        <w:t>.</w:t>
      </w:r>
    </w:p>
    <w:p w14:paraId="6E4B1431" w14:textId="77777777" w:rsidR="00CD481B" w:rsidRPr="00950CB0" w:rsidRDefault="00CD481B" w:rsidP="00CD481B">
      <w:pPr>
        <w:tabs>
          <w:tab w:val="left" w:pos="3227"/>
        </w:tabs>
        <w:spacing w:after="0" w:line="240" w:lineRule="auto"/>
        <w:jc w:val="both"/>
        <w:rPr>
          <w:rFonts w:ascii="Aptos" w:eastAsia="Times New Roman" w:hAnsi="Aptos" w:cs="Times New Roman"/>
          <w:lang w:val="en-GB"/>
        </w:rPr>
      </w:pPr>
    </w:p>
    <w:p w14:paraId="16E866CB" w14:textId="3B6484B2" w:rsidR="00CD481B" w:rsidRPr="00950CB0" w:rsidRDefault="00E44B4E" w:rsidP="00CD481B">
      <w:pPr>
        <w:tabs>
          <w:tab w:val="left" w:pos="3227"/>
        </w:tabs>
        <w:spacing w:after="0" w:line="240" w:lineRule="auto"/>
        <w:jc w:val="both"/>
        <w:rPr>
          <w:rFonts w:ascii="Aptos" w:eastAsia="Times New Roman" w:hAnsi="Aptos" w:cs="Times New Roman"/>
          <w:lang w:val="en-GB"/>
        </w:rPr>
      </w:pPr>
      <w:r w:rsidRPr="00950CB0">
        <w:rPr>
          <w:rFonts w:ascii="Aptos" w:eastAsia="Times New Roman" w:hAnsi="Aptos" w:cs="Times New Roman"/>
          <w:b/>
          <w:lang w:val="en-GB"/>
        </w:rPr>
        <w:t>The entity of the data controller</w:t>
      </w:r>
      <w:r w:rsidR="00CD481B" w:rsidRPr="00950CB0">
        <w:rPr>
          <w:rFonts w:ascii="Aptos" w:eastAsia="Times New Roman" w:hAnsi="Aptos" w:cs="Times New Roman"/>
          <w:b/>
          <w:lang w:val="en-GB"/>
        </w:rPr>
        <w:t>:</w:t>
      </w:r>
      <w:r w:rsidR="00CD481B" w:rsidRPr="00950CB0">
        <w:rPr>
          <w:rFonts w:ascii="Aptos" w:eastAsia="Times New Roman" w:hAnsi="Aptos" w:cs="Times New Roman"/>
          <w:lang w:val="en-GB"/>
        </w:rPr>
        <w:t xml:space="preserve"> </w:t>
      </w:r>
      <w:r w:rsidR="00CD481B" w:rsidRPr="00950CB0">
        <w:rPr>
          <w:rFonts w:ascii="Aptos" w:eastAsia="Times New Roman" w:hAnsi="Aptos" w:cs="Times New Roman"/>
          <w:b/>
          <w:lang w:val="en-GB"/>
        </w:rPr>
        <w:t xml:space="preserve">Sziget </w:t>
      </w:r>
      <w:r w:rsidRPr="00950CB0">
        <w:rPr>
          <w:rFonts w:ascii="Aptos" w:eastAsia="Times New Roman" w:hAnsi="Aptos" w:cs="Times New Roman"/>
          <w:b/>
          <w:lang w:val="en-GB"/>
        </w:rPr>
        <w:t>Cultural Management Private Company Limited by Shares</w:t>
      </w:r>
      <w:r w:rsidR="00CD481B" w:rsidRPr="00950CB0">
        <w:rPr>
          <w:rFonts w:ascii="Aptos" w:eastAsia="Times New Roman" w:hAnsi="Aptos" w:cs="Times New Roman"/>
          <w:b/>
          <w:lang w:val="en-GB"/>
        </w:rPr>
        <w:t xml:space="preserve"> </w:t>
      </w:r>
      <w:r w:rsidR="00CD481B" w:rsidRPr="00950CB0">
        <w:rPr>
          <w:rFonts w:ascii="Aptos" w:eastAsia="Times New Roman" w:hAnsi="Aptos" w:cs="Times New Roman"/>
          <w:lang w:val="en-GB"/>
        </w:rPr>
        <w:t>(s</w:t>
      </w:r>
      <w:r w:rsidRPr="00950CB0">
        <w:rPr>
          <w:rFonts w:ascii="Aptos" w:eastAsia="Times New Roman" w:hAnsi="Aptos" w:cs="Times New Roman"/>
          <w:lang w:val="en-GB"/>
        </w:rPr>
        <w:t>eat</w:t>
      </w:r>
      <w:r w:rsidR="00CD481B" w:rsidRPr="00950CB0">
        <w:rPr>
          <w:rFonts w:ascii="Aptos" w:eastAsia="Times New Roman" w:hAnsi="Aptos" w:cs="Times New Roman"/>
          <w:lang w:val="en-GB"/>
        </w:rPr>
        <w:t xml:space="preserve">: 1033 Budapest, </w:t>
      </w:r>
      <w:proofErr w:type="spellStart"/>
      <w:r w:rsidR="00CD481B" w:rsidRPr="00950CB0">
        <w:rPr>
          <w:rFonts w:ascii="Aptos" w:eastAsia="Times New Roman" w:hAnsi="Aptos" w:cs="Times New Roman"/>
          <w:lang w:val="en-GB"/>
        </w:rPr>
        <w:t>Hajógyári</w:t>
      </w:r>
      <w:proofErr w:type="spellEnd"/>
      <w:r w:rsidR="00CD481B" w:rsidRPr="00950CB0">
        <w:rPr>
          <w:rFonts w:ascii="Aptos" w:eastAsia="Times New Roman" w:hAnsi="Aptos" w:cs="Times New Roman"/>
          <w:lang w:val="en-GB"/>
        </w:rPr>
        <w:t xml:space="preserve"> </w:t>
      </w:r>
      <w:proofErr w:type="spellStart"/>
      <w:r w:rsidR="00CD481B" w:rsidRPr="00950CB0">
        <w:rPr>
          <w:rFonts w:ascii="Aptos" w:eastAsia="Times New Roman" w:hAnsi="Aptos" w:cs="Times New Roman"/>
          <w:lang w:val="en-GB"/>
        </w:rPr>
        <w:t>sziget</w:t>
      </w:r>
      <w:proofErr w:type="spellEnd"/>
      <w:r w:rsidR="00CD481B" w:rsidRPr="00950CB0">
        <w:rPr>
          <w:rFonts w:ascii="Aptos" w:eastAsia="Times New Roman" w:hAnsi="Aptos" w:cs="Times New Roman"/>
          <w:lang w:val="en-GB"/>
        </w:rPr>
        <w:t xml:space="preserve"> 23796/58., c</w:t>
      </w:r>
      <w:r w:rsidRPr="00950CB0">
        <w:rPr>
          <w:rFonts w:ascii="Aptos" w:eastAsia="Times New Roman" w:hAnsi="Aptos" w:cs="Times New Roman"/>
          <w:lang w:val="en-GB"/>
        </w:rPr>
        <w:t>ompany registration number</w:t>
      </w:r>
      <w:r w:rsidR="00CD481B" w:rsidRPr="00950CB0">
        <w:rPr>
          <w:rFonts w:ascii="Aptos" w:eastAsia="Times New Roman" w:hAnsi="Aptos" w:cs="Times New Roman"/>
          <w:lang w:val="en-GB"/>
        </w:rPr>
        <w:t>: 01-10-049598, tele</w:t>
      </w:r>
      <w:r w:rsidRPr="00950CB0">
        <w:rPr>
          <w:rFonts w:ascii="Aptos" w:eastAsia="Times New Roman" w:hAnsi="Aptos" w:cs="Times New Roman"/>
          <w:lang w:val="en-GB"/>
        </w:rPr>
        <w:t>ph</w:t>
      </w:r>
      <w:r w:rsidR="00CD481B" w:rsidRPr="00950CB0">
        <w:rPr>
          <w:rFonts w:ascii="Aptos" w:eastAsia="Times New Roman" w:hAnsi="Aptos" w:cs="Times New Roman"/>
          <w:lang w:val="en-GB"/>
        </w:rPr>
        <w:t>on</w:t>
      </w:r>
      <w:r w:rsidRPr="00950CB0">
        <w:rPr>
          <w:rFonts w:ascii="Aptos" w:eastAsia="Times New Roman" w:hAnsi="Aptos" w:cs="Times New Roman"/>
          <w:lang w:val="en-GB"/>
        </w:rPr>
        <w:t>e number</w:t>
      </w:r>
      <w:r w:rsidR="00CD481B" w:rsidRPr="00950CB0">
        <w:rPr>
          <w:rFonts w:ascii="Aptos" w:eastAsia="Times New Roman" w:hAnsi="Aptos" w:cs="Times New Roman"/>
          <w:lang w:val="en-GB"/>
        </w:rPr>
        <w:t>: +36 (1) 372 0681, e-mail: hello@sziget.hu, web</w:t>
      </w:r>
      <w:r w:rsidRPr="00950CB0">
        <w:rPr>
          <w:rFonts w:ascii="Aptos" w:eastAsia="Times New Roman" w:hAnsi="Aptos" w:cs="Times New Roman"/>
          <w:lang w:val="en-GB"/>
        </w:rPr>
        <w:t>site</w:t>
      </w:r>
      <w:r w:rsidR="00CD481B" w:rsidRPr="00950CB0">
        <w:rPr>
          <w:rFonts w:ascii="Aptos" w:eastAsia="Times New Roman" w:hAnsi="Aptos" w:cs="Times New Roman"/>
          <w:lang w:val="en-GB"/>
        </w:rPr>
        <w:t xml:space="preserve">: </w:t>
      </w:r>
      <w:hyperlink r:id="rId6" w:history="1">
        <w:r w:rsidR="00CD481B" w:rsidRPr="00950CB0">
          <w:rPr>
            <w:rStyle w:val="Hiperhivatkozs"/>
            <w:rFonts w:ascii="Aptos" w:eastAsia="Times New Roman" w:hAnsi="Aptos" w:cs="Times New Roman"/>
            <w:lang w:val="en-GB"/>
          </w:rPr>
          <w:t>www.gourmetfesztival.hu</w:t>
        </w:r>
      </w:hyperlink>
      <w:r w:rsidR="00CD481B" w:rsidRPr="00950CB0">
        <w:rPr>
          <w:rFonts w:ascii="Aptos" w:eastAsia="Times New Roman" w:hAnsi="Aptos" w:cs="Times New Roman"/>
          <w:lang w:val="en-GB"/>
        </w:rPr>
        <w:t xml:space="preserve">; </w:t>
      </w:r>
      <w:r w:rsidRPr="00950CB0">
        <w:rPr>
          <w:rFonts w:ascii="Aptos" w:eastAsia="Times New Roman" w:hAnsi="Aptos" w:cs="Times New Roman"/>
          <w:lang w:val="en-GB"/>
        </w:rPr>
        <w:t>hereinafter</w:t>
      </w:r>
      <w:r w:rsidR="00CD481B" w:rsidRPr="00950CB0">
        <w:rPr>
          <w:rFonts w:ascii="Aptos" w:eastAsia="Times New Roman" w:hAnsi="Aptos" w:cs="Times New Roman"/>
          <w:lang w:val="en-GB"/>
        </w:rPr>
        <w:t xml:space="preserve">: </w:t>
      </w:r>
      <w:r w:rsidRPr="00950CB0">
        <w:rPr>
          <w:rFonts w:ascii="Aptos" w:eastAsia="Times New Roman" w:hAnsi="Aptos" w:cs="Times New Roman"/>
          <w:lang w:val="en-GB"/>
        </w:rPr>
        <w:t>“</w:t>
      </w:r>
      <w:r w:rsidR="00CD481B" w:rsidRPr="00950CB0">
        <w:rPr>
          <w:rFonts w:ascii="Aptos" w:eastAsia="Times New Roman" w:hAnsi="Aptos" w:cs="Times New Roman"/>
          <w:b/>
          <w:lang w:val="en-GB"/>
        </w:rPr>
        <w:t>S</w:t>
      </w:r>
      <w:r w:rsidR="000027FF" w:rsidRPr="00950CB0">
        <w:rPr>
          <w:rFonts w:ascii="Aptos" w:eastAsia="Times New Roman" w:hAnsi="Aptos" w:cs="Times New Roman"/>
          <w:b/>
          <w:lang w:val="en-GB"/>
        </w:rPr>
        <w:t>ziget Zrt.</w:t>
      </w:r>
      <w:r w:rsidR="00CD481B" w:rsidRPr="00950CB0">
        <w:rPr>
          <w:rFonts w:ascii="Aptos" w:eastAsia="Times New Roman" w:hAnsi="Aptos" w:cs="Times New Roman"/>
          <w:lang w:val="en-GB"/>
        </w:rPr>
        <w:t>”)</w:t>
      </w:r>
    </w:p>
    <w:p w14:paraId="6CBC4A11" w14:textId="77777777" w:rsidR="00CD481B" w:rsidRPr="00950CB0" w:rsidRDefault="00CD481B" w:rsidP="006A09ED">
      <w:pPr>
        <w:spacing w:after="0" w:line="240" w:lineRule="auto"/>
        <w:jc w:val="both"/>
        <w:rPr>
          <w:rFonts w:ascii="Aptos" w:eastAsia="Times New Roman" w:hAnsi="Aptos" w:cs="Times New Roman"/>
          <w:lang w:val="en-GB"/>
        </w:rPr>
      </w:pPr>
    </w:p>
    <w:p w14:paraId="0E726397" w14:textId="79622B85" w:rsidR="00CD481B" w:rsidRPr="00950CB0" w:rsidRDefault="00CD481B" w:rsidP="00CD481B">
      <w:pPr>
        <w:pStyle w:val="Default"/>
        <w:jc w:val="both"/>
        <w:rPr>
          <w:rFonts w:ascii="Aptos" w:hAnsi="Aptos" w:cs="Times New Roman"/>
          <w:bCs/>
          <w:color w:val="auto"/>
          <w:sz w:val="22"/>
          <w:szCs w:val="22"/>
          <w:lang w:val="en-GB"/>
        </w:rPr>
      </w:pPr>
      <w:r w:rsidRPr="00950CB0">
        <w:rPr>
          <w:rFonts w:ascii="Aptos" w:eastAsia="Times New Roman" w:hAnsi="Aptos" w:cs="Times New Roman"/>
          <w:b/>
          <w:color w:val="auto"/>
          <w:sz w:val="22"/>
          <w:szCs w:val="22"/>
          <w:lang w:val="en-GB"/>
        </w:rPr>
        <w:t>A</w:t>
      </w:r>
      <w:r w:rsidR="00E44B4E" w:rsidRPr="00950CB0">
        <w:rPr>
          <w:rFonts w:ascii="Aptos" w:eastAsia="Times New Roman" w:hAnsi="Aptos" w:cs="Times New Roman"/>
          <w:b/>
          <w:color w:val="auto"/>
          <w:sz w:val="22"/>
          <w:szCs w:val="22"/>
          <w:lang w:val="en-GB"/>
        </w:rPr>
        <w:t>vailability of the data protection officer</w:t>
      </w:r>
      <w:r w:rsidRPr="00950CB0">
        <w:rPr>
          <w:rFonts w:ascii="Aptos" w:eastAsia="Times New Roman" w:hAnsi="Aptos" w:cs="Times New Roman"/>
          <w:b/>
          <w:color w:val="auto"/>
          <w:sz w:val="22"/>
          <w:szCs w:val="22"/>
          <w:lang w:val="en-GB"/>
        </w:rPr>
        <w:t>:</w:t>
      </w:r>
      <w:r w:rsidRPr="00950CB0">
        <w:rPr>
          <w:rFonts w:ascii="Aptos" w:eastAsia="Times New Roman" w:hAnsi="Aptos" w:cs="Times New Roman"/>
          <w:color w:val="auto"/>
          <w:sz w:val="22"/>
          <w:szCs w:val="22"/>
          <w:lang w:val="en-GB"/>
        </w:rPr>
        <w:t xml:space="preserve"> </w:t>
      </w:r>
    </w:p>
    <w:p w14:paraId="60F123A6" w14:textId="3F03ED59" w:rsidR="00CD481B" w:rsidRPr="00950CB0" w:rsidRDefault="00CD481B" w:rsidP="00CD481B">
      <w:pPr>
        <w:pStyle w:val="Default"/>
        <w:jc w:val="both"/>
        <w:rPr>
          <w:rFonts w:ascii="Aptos" w:hAnsi="Aptos" w:cs="Times New Roman"/>
          <w:bCs/>
          <w:color w:val="auto"/>
          <w:sz w:val="22"/>
          <w:szCs w:val="22"/>
          <w:lang w:val="en-GB"/>
        </w:rPr>
      </w:pPr>
      <w:r w:rsidRPr="00950CB0">
        <w:rPr>
          <w:rFonts w:ascii="Aptos" w:hAnsi="Aptos" w:cs="Times New Roman"/>
          <w:bCs/>
          <w:color w:val="auto"/>
          <w:sz w:val="22"/>
          <w:szCs w:val="22"/>
          <w:lang w:val="en-GB"/>
        </w:rPr>
        <w:t>Posta</w:t>
      </w:r>
      <w:r w:rsidR="00E44B4E" w:rsidRPr="00950CB0">
        <w:rPr>
          <w:rFonts w:ascii="Aptos" w:hAnsi="Aptos" w:cs="Times New Roman"/>
          <w:bCs/>
          <w:color w:val="auto"/>
          <w:sz w:val="22"/>
          <w:szCs w:val="22"/>
          <w:lang w:val="en-GB"/>
        </w:rPr>
        <w:t>l address</w:t>
      </w:r>
      <w:r w:rsidRPr="00950CB0">
        <w:rPr>
          <w:rFonts w:ascii="Aptos" w:hAnsi="Aptos" w:cs="Times New Roman"/>
          <w:bCs/>
          <w:color w:val="auto"/>
          <w:sz w:val="22"/>
          <w:szCs w:val="22"/>
          <w:lang w:val="en-GB"/>
        </w:rPr>
        <w:t xml:space="preserve">: H-1033 Budapest, </w:t>
      </w:r>
      <w:proofErr w:type="spellStart"/>
      <w:r w:rsidRPr="00950CB0">
        <w:rPr>
          <w:rFonts w:ascii="Aptos" w:hAnsi="Aptos" w:cs="Times New Roman"/>
          <w:bCs/>
          <w:color w:val="auto"/>
          <w:sz w:val="22"/>
          <w:szCs w:val="22"/>
          <w:lang w:val="en-GB"/>
        </w:rPr>
        <w:t>Hajógyári-sziget</w:t>
      </w:r>
      <w:proofErr w:type="spellEnd"/>
      <w:r w:rsidRPr="00950CB0">
        <w:rPr>
          <w:rFonts w:ascii="Aptos" w:hAnsi="Aptos" w:cs="Times New Roman"/>
          <w:bCs/>
          <w:color w:val="auto"/>
          <w:sz w:val="22"/>
          <w:szCs w:val="22"/>
          <w:lang w:val="en-GB"/>
        </w:rPr>
        <w:t xml:space="preserve"> </w:t>
      </w:r>
      <w:r w:rsidR="00E44B4E" w:rsidRPr="00950CB0">
        <w:rPr>
          <w:rFonts w:ascii="Aptos" w:hAnsi="Aptos" w:cs="Times New Roman"/>
          <w:bCs/>
          <w:color w:val="auto"/>
          <w:sz w:val="22"/>
          <w:szCs w:val="22"/>
          <w:lang w:val="en-GB"/>
        </w:rPr>
        <w:t>topographical lot No</w:t>
      </w:r>
      <w:r w:rsidRPr="00950CB0">
        <w:rPr>
          <w:rFonts w:ascii="Aptos" w:hAnsi="Aptos" w:cs="Times New Roman"/>
          <w:bCs/>
          <w:color w:val="auto"/>
          <w:sz w:val="22"/>
          <w:szCs w:val="22"/>
          <w:lang w:val="en-GB"/>
        </w:rPr>
        <w:t>.: 23796/58.</w:t>
      </w:r>
    </w:p>
    <w:p w14:paraId="1DF17830" w14:textId="77777777" w:rsidR="00CD481B" w:rsidRPr="00950CB0" w:rsidRDefault="00CD481B" w:rsidP="00CD481B">
      <w:pPr>
        <w:pStyle w:val="Default"/>
        <w:jc w:val="both"/>
        <w:rPr>
          <w:rFonts w:ascii="Aptos" w:hAnsi="Aptos" w:cs="Times New Roman"/>
          <w:bCs/>
          <w:color w:val="auto"/>
          <w:sz w:val="22"/>
          <w:szCs w:val="22"/>
          <w:lang w:val="en-GB"/>
        </w:rPr>
      </w:pPr>
      <w:r w:rsidRPr="00950CB0">
        <w:rPr>
          <w:rFonts w:ascii="Aptos" w:hAnsi="Aptos" w:cs="Times New Roman"/>
          <w:bCs/>
          <w:color w:val="auto"/>
          <w:sz w:val="22"/>
          <w:szCs w:val="22"/>
          <w:lang w:val="en-GB"/>
        </w:rPr>
        <w:t xml:space="preserve">E-mail: </w:t>
      </w:r>
      <w:hyperlink r:id="rId7" w:history="1">
        <w:r w:rsidRPr="00950CB0">
          <w:rPr>
            <w:rStyle w:val="Hiperhivatkozs"/>
            <w:rFonts w:ascii="Aptos" w:hAnsi="Aptos" w:cs="Times New Roman"/>
            <w:color w:val="auto"/>
            <w:sz w:val="22"/>
            <w:szCs w:val="22"/>
            <w:lang w:val="en-GB"/>
          </w:rPr>
          <w:t>dpo@sziget.hu</w:t>
        </w:r>
      </w:hyperlink>
    </w:p>
    <w:p w14:paraId="3FCDCC62" w14:textId="77777777" w:rsidR="00CD481B" w:rsidRPr="00950CB0" w:rsidRDefault="00CD481B" w:rsidP="00CD481B">
      <w:pPr>
        <w:spacing w:after="0" w:line="240" w:lineRule="auto"/>
        <w:jc w:val="both"/>
        <w:rPr>
          <w:rFonts w:ascii="Aptos" w:eastAsia="Times New Roman" w:hAnsi="Aptos" w:cs="Times New Roman"/>
          <w:lang w:val="en-GB"/>
        </w:rPr>
      </w:pPr>
    </w:p>
    <w:p w14:paraId="6D6BFCEE" w14:textId="7ACC7C0A" w:rsidR="00715010" w:rsidRPr="00950CB0" w:rsidRDefault="00122C87" w:rsidP="00715010">
      <w:pPr>
        <w:rPr>
          <w:rFonts w:ascii="Aptos" w:hAnsi="Aptos" w:cs="Times New Roman"/>
          <w:lang w:val="en-GB"/>
        </w:rPr>
      </w:pPr>
      <w:r w:rsidRPr="00950CB0">
        <w:rPr>
          <w:rFonts w:ascii="Aptos" w:eastAsia="Times New Roman" w:hAnsi="Aptos" w:cs="Times New Roman"/>
          <w:b/>
          <w:lang w:val="en-GB"/>
        </w:rPr>
        <w:t xml:space="preserve">The scope of processed data, the purposes, </w:t>
      </w:r>
      <w:proofErr w:type="gramStart"/>
      <w:r w:rsidRPr="00950CB0">
        <w:rPr>
          <w:rFonts w:ascii="Aptos" w:eastAsia="Times New Roman" w:hAnsi="Aptos" w:cs="Times New Roman"/>
          <w:b/>
          <w:lang w:val="en-GB"/>
        </w:rPr>
        <w:t>duration</w:t>
      </w:r>
      <w:proofErr w:type="gramEnd"/>
      <w:r w:rsidRPr="00950CB0">
        <w:rPr>
          <w:rFonts w:ascii="Aptos" w:eastAsia="Times New Roman" w:hAnsi="Aptos" w:cs="Times New Roman"/>
          <w:b/>
          <w:lang w:val="en-GB"/>
        </w:rPr>
        <w:t xml:space="preserve"> and legal basis of data processing:</w:t>
      </w:r>
    </w:p>
    <w:p w14:paraId="340F0CC2" w14:textId="2A9602DB" w:rsidR="002C6A7E" w:rsidRPr="00950CB0" w:rsidRDefault="00EC566B" w:rsidP="00715010">
      <w:pPr>
        <w:shd w:val="clear" w:color="auto" w:fill="8EAADB" w:themeFill="accent1" w:themeFillTint="99"/>
        <w:jc w:val="center"/>
        <w:rPr>
          <w:rFonts w:ascii="Aptos" w:hAnsi="Aptos" w:cs="Times New Roman"/>
          <w:b/>
          <w:bCs/>
          <w:lang w:val="en-GB"/>
        </w:rPr>
      </w:pPr>
      <w:r w:rsidRPr="00950CB0">
        <w:rPr>
          <w:rFonts w:ascii="Aptos" w:hAnsi="Aptos" w:cs="Times New Roman"/>
          <w:b/>
          <w:bCs/>
          <w:lang w:val="en-GB"/>
        </w:rPr>
        <w:t>1</w:t>
      </w:r>
      <w:r w:rsidR="002C6A7E" w:rsidRPr="00950CB0">
        <w:rPr>
          <w:rFonts w:ascii="Aptos" w:hAnsi="Aptos" w:cs="Times New Roman"/>
          <w:b/>
          <w:bCs/>
          <w:lang w:val="en-GB"/>
        </w:rPr>
        <w:t>.</w:t>
      </w:r>
    </w:p>
    <w:p w14:paraId="4E40A77C" w14:textId="5ABB59FC" w:rsidR="0081178C" w:rsidRPr="00950CB0" w:rsidRDefault="00012897" w:rsidP="00715010">
      <w:pPr>
        <w:shd w:val="clear" w:color="auto" w:fill="8EAADB" w:themeFill="accent1" w:themeFillTint="99"/>
        <w:jc w:val="center"/>
        <w:rPr>
          <w:rFonts w:ascii="Aptos" w:hAnsi="Aptos" w:cs="Times New Roman"/>
          <w:b/>
          <w:bCs/>
          <w:lang w:val="en-GB"/>
        </w:rPr>
      </w:pPr>
      <w:r w:rsidRPr="00950CB0">
        <w:rPr>
          <w:rFonts w:ascii="Aptos" w:hAnsi="Aptos" w:cs="Times New Roman"/>
          <w:b/>
          <w:bCs/>
          <w:lang w:val="en-GB"/>
        </w:rPr>
        <w:t>ENTERING THE SITE OF THE EVENT, PARTICIPATING THE EVENT</w:t>
      </w:r>
    </w:p>
    <w:p w14:paraId="317299A6" w14:textId="69FF2503" w:rsidR="00AA431D" w:rsidRDefault="00AA431D" w:rsidP="001546AC">
      <w:pPr>
        <w:rPr>
          <w:rFonts w:ascii="Aptos" w:hAnsi="Aptos" w:cs="Times New Roman"/>
          <w:lang w:val="en-GB"/>
        </w:rPr>
      </w:pPr>
      <w:r w:rsidRPr="00AA431D">
        <w:rPr>
          <w:rFonts w:ascii="Aptos" w:hAnsi="Aptos" w:cs="Times New Roman"/>
          <w:lang w:val="en-GB"/>
        </w:rPr>
        <w:t xml:space="preserve">The </w:t>
      </w:r>
      <w:proofErr w:type="gramStart"/>
      <w:r>
        <w:rPr>
          <w:rFonts w:ascii="Aptos" w:hAnsi="Aptos" w:cs="Times New Roman"/>
          <w:lang w:val="en-GB"/>
        </w:rPr>
        <w:t>F</w:t>
      </w:r>
      <w:r w:rsidRPr="00AA431D">
        <w:rPr>
          <w:rFonts w:ascii="Aptos" w:hAnsi="Aptos" w:cs="Times New Roman"/>
          <w:lang w:val="en-GB"/>
        </w:rPr>
        <w:t>estival</w:t>
      </w:r>
      <w:proofErr w:type="gramEnd"/>
      <w:r w:rsidRPr="00AA431D">
        <w:rPr>
          <w:rFonts w:ascii="Aptos" w:hAnsi="Aptos" w:cs="Times New Roman"/>
          <w:lang w:val="en-GB"/>
        </w:rPr>
        <w:t xml:space="preserve"> is a private event, entering and staying there is </w:t>
      </w:r>
      <w:r>
        <w:rPr>
          <w:rFonts w:ascii="Aptos" w:hAnsi="Aptos" w:cs="Times New Roman"/>
          <w:lang w:val="en-GB"/>
        </w:rPr>
        <w:t xml:space="preserve">possible </w:t>
      </w:r>
      <w:r w:rsidRPr="00AA431D">
        <w:rPr>
          <w:rFonts w:ascii="Aptos" w:hAnsi="Aptos" w:cs="Times New Roman"/>
          <w:lang w:val="en-GB"/>
        </w:rPr>
        <w:t xml:space="preserve">only </w:t>
      </w:r>
      <w:r>
        <w:rPr>
          <w:rFonts w:ascii="Aptos" w:hAnsi="Aptos" w:cs="Times New Roman"/>
          <w:lang w:val="en-GB"/>
        </w:rPr>
        <w:t xml:space="preserve">if bearing </w:t>
      </w:r>
      <w:r w:rsidRPr="00AA431D">
        <w:rPr>
          <w:rFonts w:ascii="Aptos" w:hAnsi="Aptos" w:cs="Times New Roman"/>
          <w:lang w:val="en-GB"/>
        </w:rPr>
        <w:t xml:space="preserve">a valid </w:t>
      </w:r>
      <w:r>
        <w:rPr>
          <w:rFonts w:ascii="Aptos" w:hAnsi="Aptos" w:cs="Times New Roman"/>
          <w:lang w:val="en-GB"/>
        </w:rPr>
        <w:t>wrist</w:t>
      </w:r>
      <w:r w:rsidRPr="00AA431D">
        <w:rPr>
          <w:rFonts w:ascii="Aptos" w:hAnsi="Aptos" w:cs="Times New Roman"/>
          <w:lang w:val="en-GB"/>
        </w:rPr>
        <w:t xml:space="preserve">band. The wristbands </w:t>
      </w:r>
      <w:r>
        <w:rPr>
          <w:rFonts w:ascii="Aptos" w:hAnsi="Aptos" w:cs="Times New Roman"/>
          <w:lang w:val="en-GB"/>
        </w:rPr>
        <w:t>are for</w:t>
      </w:r>
      <w:r w:rsidRPr="00AA431D">
        <w:rPr>
          <w:rFonts w:ascii="Aptos" w:hAnsi="Aptos" w:cs="Times New Roman"/>
          <w:lang w:val="en-GB"/>
        </w:rPr>
        <w:t xml:space="preserve"> specific day(s) and </w:t>
      </w:r>
      <w:r>
        <w:rPr>
          <w:rFonts w:ascii="Aptos" w:hAnsi="Aptos" w:cs="Times New Roman"/>
          <w:lang w:val="en-GB"/>
        </w:rPr>
        <w:t xml:space="preserve">entitle </w:t>
      </w:r>
      <w:r w:rsidRPr="00AA431D">
        <w:rPr>
          <w:rFonts w:ascii="Aptos" w:hAnsi="Aptos" w:cs="Times New Roman"/>
          <w:lang w:val="en-GB"/>
        </w:rPr>
        <w:t xml:space="preserve">only one person to enter. </w:t>
      </w:r>
      <w:r>
        <w:rPr>
          <w:rFonts w:ascii="Aptos" w:hAnsi="Aptos" w:cs="Times New Roman"/>
          <w:lang w:val="en-GB"/>
        </w:rPr>
        <w:t>Sziget Zrt. issues the wristbands</w:t>
      </w:r>
      <w:r w:rsidRPr="00AA431D">
        <w:rPr>
          <w:rFonts w:ascii="Aptos" w:hAnsi="Aptos" w:cs="Times New Roman"/>
          <w:lang w:val="en-GB"/>
        </w:rPr>
        <w:t xml:space="preserve"> with unique identifier</w:t>
      </w:r>
      <w:r>
        <w:rPr>
          <w:rFonts w:ascii="Aptos" w:hAnsi="Aptos" w:cs="Times New Roman"/>
          <w:lang w:val="en-GB"/>
        </w:rPr>
        <w:t>s</w:t>
      </w:r>
      <w:r w:rsidRPr="00AA431D">
        <w:rPr>
          <w:rFonts w:ascii="Aptos" w:hAnsi="Aptos" w:cs="Times New Roman"/>
          <w:lang w:val="en-GB"/>
        </w:rPr>
        <w:t xml:space="preserve"> after validating </w:t>
      </w:r>
      <w:r>
        <w:rPr>
          <w:rFonts w:ascii="Aptos" w:hAnsi="Aptos" w:cs="Times New Roman"/>
          <w:lang w:val="en-GB"/>
        </w:rPr>
        <w:t>respective</w:t>
      </w:r>
      <w:r w:rsidRPr="00AA431D">
        <w:rPr>
          <w:rFonts w:ascii="Aptos" w:hAnsi="Aptos" w:cs="Times New Roman"/>
          <w:lang w:val="en-GB"/>
        </w:rPr>
        <w:t xml:space="preserve"> ticket</w:t>
      </w:r>
      <w:r>
        <w:rPr>
          <w:rFonts w:ascii="Aptos" w:hAnsi="Aptos" w:cs="Times New Roman"/>
          <w:lang w:val="en-GB"/>
        </w:rPr>
        <w:t>s.</w:t>
      </w:r>
    </w:p>
    <w:p w14:paraId="53ED301A" w14:textId="16BB511E" w:rsidR="00E24167" w:rsidRPr="00950CB0" w:rsidRDefault="00E24167" w:rsidP="00E24167">
      <w:p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 xml:space="preserve">1.1. </w:t>
      </w:r>
      <w:r w:rsidR="00012897" w:rsidRPr="00950CB0">
        <w:rPr>
          <w:rFonts w:ascii="Aptos" w:hAnsi="Aptos" w:cs="Times New Roman"/>
          <w:b/>
          <w:bCs/>
          <w:caps/>
          <w:lang w:val="en-GB"/>
        </w:rPr>
        <w:t>ENTERING THE EVENT</w:t>
      </w:r>
    </w:p>
    <w:tbl>
      <w:tblPr>
        <w:tblStyle w:val="Rcsostblzat"/>
        <w:tblW w:w="0" w:type="auto"/>
        <w:tblLook w:val="04A0" w:firstRow="1" w:lastRow="0" w:firstColumn="1" w:lastColumn="0" w:noHBand="0" w:noVBand="1"/>
      </w:tblPr>
      <w:tblGrid>
        <w:gridCol w:w="2263"/>
        <w:gridCol w:w="6799"/>
      </w:tblGrid>
      <w:tr w:rsidR="009625C6" w:rsidRPr="00950CB0" w14:paraId="480B5731" w14:textId="77777777" w:rsidTr="002E12C0">
        <w:tc>
          <w:tcPr>
            <w:tcW w:w="2263" w:type="dxa"/>
          </w:tcPr>
          <w:p w14:paraId="128396FC" w14:textId="7CBE507F" w:rsidR="009625C6" w:rsidRPr="00950CB0" w:rsidRDefault="00950CB0" w:rsidP="00871245">
            <w:pPr>
              <w:rPr>
                <w:rFonts w:ascii="Aptos" w:hAnsi="Aptos" w:cs="Times New Roman"/>
                <w:lang w:val="en-GB"/>
              </w:rPr>
            </w:pPr>
            <w:r w:rsidRPr="00950CB0">
              <w:rPr>
                <w:rFonts w:ascii="Aptos" w:hAnsi="Aptos" w:cs="Times New Roman"/>
                <w:lang w:val="en-GB"/>
              </w:rPr>
              <w:t>Purpose of data processing</w:t>
            </w:r>
          </w:p>
        </w:tc>
        <w:tc>
          <w:tcPr>
            <w:tcW w:w="6799" w:type="dxa"/>
          </w:tcPr>
          <w:p w14:paraId="39854095" w14:textId="1FA8D3E8" w:rsidR="009625C6" w:rsidRPr="00950CB0" w:rsidRDefault="008B2BCD" w:rsidP="00871245">
            <w:pPr>
              <w:pStyle w:val="Listaszerbekezds"/>
              <w:ind w:left="0"/>
              <w:jc w:val="both"/>
              <w:rPr>
                <w:rFonts w:ascii="Aptos" w:hAnsi="Aptos" w:cs="Times New Roman"/>
                <w:lang w:val="en-GB"/>
              </w:rPr>
            </w:pPr>
            <w:r>
              <w:rPr>
                <w:rFonts w:ascii="Aptos" w:hAnsi="Aptos" w:cs="Times New Roman"/>
                <w:lang w:val="en-GB"/>
              </w:rPr>
              <w:t>Exchanging the purchased tickets to wristbands (connecting tickets to wristbands)</w:t>
            </w:r>
            <w:r w:rsidR="009625C6" w:rsidRPr="00950CB0">
              <w:rPr>
                <w:rFonts w:ascii="Aptos" w:hAnsi="Aptos" w:cs="Times New Roman"/>
                <w:lang w:val="en-GB"/>
              </w:rPr>
              <w:t>.</w:t>
            </w:r>
            <w:r w:rsidR="00E24167" w:rsidRPr="00950CB0">
              <w:rPr>
                <w:rFonts w:ascii="Aptos" w:hAnsi="Aptos" w:cs="Times New Roman"/>
                <w:lang w:val="en-GB"/>
              </w:rPr>
              <w:t xml:space="preserve"> </w:t>
            </w:r>
            <w:r>
              <w:rPr>
                <w:rFonts w:ascii="Aptos" w:hAnsi="Aptos" w:cs="Times New Roman"/>
                <w:lang w:val="en-GB"/>
              </w:rPr>
              <w:t>The site of the event may be entered only bearing valid wristbands, which are checked at the entrance</w:t>
            </w:r>
            <w:r w:rsidR="00871245" w:rsidRPr="00950CB0">
              <w:rPr>
                <w:rFonts w:ascii="Aptos" w:hAnsi="Aptos" w:cs="Times New Roman"/>
                <w:lang w:val="en-GB"/>
              </w:rPr>
              <w:t xml:space="preserve"> (</w:t>
            </w:r>
            <w:r>
              <w:rPr>
                <w:rFonts w:ascii="Aptos" w:hAnsi="Aptos" w:cs="Times New Roman"/>
                <w:lang w:val="en-GB"/>
              </w:rPr>
              <w:t>however, no data are registered of such checking</w:t>
            </w:r>
            <w:r w:rsidR="00871245" w:rsidRPr="00950CB0">
              <w:rPr>
                <w:rFonts w:ascii="Aptos" w:hAnsi="Aptos" w:cs="Times New Roman"/>
                <w:lang w:val="en-GB"/>
              </w:rPr>
              <w:t>)</w:t>
            </w:r>
            <w:r w:rsidR="00E24167" w:rsidRPr="00950CB0">
              <w:rPr>
                <w:rFonts w:ascii="Aptos" w:hAnsi="Aptos" w:cs="Times New Roman"/>
                <w:lang w:val="en-GB"/>
              </w:rPr>
              <w:t>.</w:t>
            </w:r>
          </w:p>
        </w:tc>
      </w:tr>
      <w:tr w:rsidR="009625C6" w:rsidRPr="00950CB0" w14:paraId="140BC8B0" w14:textId="77777777" w:rsidTr="002E12C0">
        <w:tc>
          <w:tcPr>
            <w:tcW w:w="2263" w:type="dxa"/>
          </w:tcPr>
          <w:p w14:paraId="761CBC14" w14:textId="0F6E8DAC" w:rsidR="009625C6" w:rsidRPr="00950CB0" w:rsidRDefault="00950CB0" w:rsidP="00800FD0">
            <w:pPr>
              <w:rPr>
                <w:rFonts w:ascii="Aptos" w:hAnsi="Aptos" w:cs="Times New Roman"/>
                <w:lang w:val="en-GB"/>
              </w:rPr>
            </w:pPr>
            <w:r w:rsidRPr="00950CB0">
              <w:rPr>
                <w:rFonts w:ascii="Aptos" w:hAnsi="Aptos" w:cs="Times New Roman"/>
                <w:lang w:val="en-GB"/>
              </w:rPr>
              <w:t>Processed data</w:t>
            </w:r>
          </w:p>
        </w:tc>
        <w:tc>
          <w:tcPr>
            <w:tcW w:w="6799" w:type="dxa"/>
          </w:tcPr>
          <w:p w14:paraId="76B83665" w14:textId="3374D84E" w:rsidR="009625C6" w:rsidRPr="00950CB0" w:rsidRDefault="008B2BCD" w:rsidP="00800FD0">
            <w:pPr>
              <w:pStyle w:val="Default"/>
              <w:jc w:val="both"/>
              <w:rPr>
                <w:rFonts w:ascii="Aptos" w:hAnsi="Aptos" w:cs="Times New Roman"/>
                <w:color w:val="auto"/>
                <w:sz w:val="22"/>
                <w:szCs w:val="22"/>
                <w:lang w:val="en-GB"/>
              </w:rPr>
            </w:pPr>
            <w:r>
              <w:rPr>
                <w:rFonts w:ascii="Aptos" w:hAnsi="Aptos" w:cs="Times New Roman"/>
                <w:color w:val="auto"/>
                <w:sz w:val="22"/>
                <w:szCs w:val="22"/>
                <w:lang w:val="en-GB"/>
              </w:rPr>
              <w:t>In excess to the data of the purchased ticket, the serial number of the wristband, the time of the exchange</w:t>
            </w:r>
            <w:r w:rsidR="009625C6" w:rsidRPr="00950CB0">
              <w:rPr>
                <w:rFonts w:ascii="Aptos" w:hAnsi="Aptos" w:cs="Times New Roman"/>
                <w:color w:val="auto"/>
                <w:sz w:val="22"/>
                <w:szCs w:val="22"/>
                <w:lang w:val="en-GB"/>
              </w:rPr>
              <w:t>.</w:t>
            </w:r>
          </w:p>
        </w:tc>
      </w:tr>
      <w:tr w:rsidR="009625C6" w:rsidRPr="00950CB0" w14:paraId="744CBB4E" w14:textId="77777777" w:rsidTr="002E12C0">
        <w:tc>
          <w:tcPr>
            <w:tcW w:w="2263" w:type="dxa"/>
          </w:tcPr>
          <w:p w14:paraId="231ED57E" w14:textId="6ABBDEEF" w:rsidR="009625C6" w:rsidRPr="00950CB0" w:rsidRDefault="00950CB0" w:rsidP="00800FD0">
            <w:pPr>
              <w:rPr>
                <w:rFonts w:ascii="Aptos" w:hAnsi="Aptos" w:cs="Times New Roman"/>
                <w:lang w:val="en-GB"/>
              </w:rPr>
            </w:pPr>
            <w:r w:rsidRPr="00950CB0">
              <w:rPr>
                <w:rFonts w:ascii="Aptos" w:hAnsi="Aptos" w:cs="Times New Roman"/>
                <w:lang w:val="en-GB"/>
              </w:rPr>
              <w:t>Legal basis of data processing</w:t>
            </w:r>
          </w:p>
        </w:tc>
        <w:tc>
          <w:tcPr>
            <w:tcW w:w="6799" w:type="dxa"/>
          </w:tcPr>
          <w:p w14:paraId="6720E70D" w14:textId="3A6E75A6" w:rsidR="009625C6" w:rsidRPr="00950CB0" w:rsidRDefault="008B2BCD" w:rsidP="00800FD0">
            <w:pPr>
              <w:pStyle w:val="Default"/>
              <w:rPr>
                <w:rFonts w:ascii="Aptos" w:hAnsi="Aptos" w:cs="Times New Roman"/>
                <w:sz w:val="22"/>
                <w:szCs w:val="22"/>
                <w:lang w:val="en-GB"/>
              </w:rPr>
            </w:pPr>
            <w:r>
              <w:rPr>
                <w:rFonts w:ascii="Aptos" w:hAnsi="Aptos" w:cs="Times New Roman"/>
                <w:sz w:val="22"/>
                <w:szCs w:val="22"/>
                <w:lang w:val="en-GB"/>
              </w:rPr>
              <w:t xml:space="preserve">Performing the contract concluded with the ticket purchasing pursuant to Point b) of Article 6 (1) of the </w:t>
            </w:r>
            <w:r w:rsidR="009625C6" w:rsidRPr="00950CB0">
              <w:rPr>
                <w:rFonts w:ascii="Aptos" w:hAnsi="Aptos" w:cs="Times New Roman"/>
                <w:sz w:val="22"/>
                <w:szCs w:val="22"/>
                <w:lang w:val="en-GB"/>
              </w:rPr>
              <w:t>GDPR.</w:t>
            </w:r>
          </w:p>
        </w:tc>
      </w:tr>
      <w:tr w:rsidR="009625C6" w:rsidRPr="00950CB0" w14:paraId="24AF65C3" w14:textId="77777777" w:rsidTr="002E12C0">
        <w:tc>
          <w:tcPr>
            <w:tcW w:w="2263" w:type="dxa"/>
          </w:tcPr>
          <w:p w14:paraId="3EBA9A85" w14:textId="78343592" w:rsidR="009625C6" w:rsidRPr="00950CB0" w:rsidRDefault="00950CB0" w:rsidP="00800FD0">
            <w:pPr>
              <w:rPr>
                <w:rFonts w:ascii="Aptos" w:hAnsi="Aptos" w:cs="Times New Roman"/>
                <w:lang w:val="en-GB"/>
              </w:rPr>
            </w:pPr>
            <w:r w:rsidRPr="00950CB0">
              <w:rPr>
                <w:rFonts w:ascii="Aptos" w:hAnsi="Aptos" w:cs="Times New Roman"/>
                <w:lang w:val="en-GB"/>
              </w:rPr>
              <w:t>Duration of data processing</w:t>
            </w:r>
          </w:p>
        </w:tc>
        <w:tc>
          <w:tcPr>
            <w:tcW w:w="6799" w:type="dxa"/>
          </w:tcPr>
          <w:p w14:paraId="506097E1" w14:textId="7048A0BD" w:rsidR="009625C6" w:rsidRPr="00950CB0" w:rsidRDefault="008B2BCD" w:rsidP="00800FD0">
            <w:pPr>
              <w:jc w:val="both"/>
              <w:rPr>
                <w:rFonts w:ascii="Aptos" w:hAnsi="Aptos" w:cs="Times New Roman"/>
                <w:lang w:val="en-GB"/>
              </w:rPr>
            </w:pPr>
            <w:r>
              <w:rPr>
                <w:rFonts w:ascii="Aptos" w:hAnsi="Aptos" w:cs="Times New Roman"/>
                <w:lang w:val="en-GB"/>
              </w:rPr>
              <w:t>In accordance with the purchasing data</w:t>
            </w:r>
            <w:r w:rsidR="00871245" w:rsidRPr="00950CB0">
              <w:rPr>
                <w:rFonts w:ascii="Aptos" w:hAnsi="Aptos" w:cs="Times New Roman"/>
                <w:lang w:val="en-GB"/>
              </w:rPr>
              <w:t>.</w:t>
            </w:r>
          </w:p>
        </w:tc>
      </w:tr>
      <w:tr w:rsidR="009625C6" w:rsidRPr="00950CB0" w14:paraId="0994B0B1" w14:textId="77777777" w:rsidTr="002E12C0">
        <w:tc>
          <w:tcPr>
            <w:tcW w:w="2263" w:type="dxa"/>
          </w:tcPr>
          <w:p w14:paraId="77DFA734" w14:textId="686089E4" w:rsidR="009625C6" w:rsidRPr="00950CB0" w:rsidRDefault="00950CB0" w:rsidP="00800FD0">
            <w:pPr>
              <w:rPr>
                <w:rFonts w:ascii="Aptos" w:hAnsi="Aptos" w:cs="Times New Roman"/>
                <w:lang w:val="en-GB"/>
              </w:rPr>
            </w:pPr>
            <w:r w:rsidRPr="00950CB0">
              <w:rPr>
                <w:rFonts w:ascii="Aptos" w:hAnsi="Aptos" w:cs="Times New Roman"/>
                <w:lang w:val="en-GB"/>
              </w:rPr>
              <w:t>Addressees</w:t>
            </w:r>
          </w:p>
        </w:tc>
        <w:tc>
          <w:tcPr>
            <w:tcW w:w="6799" w:type="dxa"/>
          </w:tcPr>
          <w:p w14:paraId="15808021" w14:textId="0277C537" w:rsidR="00871245" w:rsidRPr="002E12C0" w:rsidRDefault="008B2BCD" w:rsidP="00800FD0">
            <w:pPr>
              <w:pStyle w:val="Default"/>
              <w:jc w:val="both"/>
              <w:rPr>
                <w:rFonts w:ascii="Aptos" w:hAnsi="Aptos" w:cs="Times New Roman"/>
                <w:color w:val="auto"/>
                <w:sz w:val="22"/>
                <w:szCs w:val="22"/>
                <w:lang w:val="en-GB"/>
              </w:rPr>
            </w:pPr>
            <w:r w:rsidRPr="002E12C0">
              <w:rPr>
                <w:rFonts w:ascii="Aptos" w:hAnsi="Aptos" w:cs="Times New Roman"/>
                <w:color w:val="auto"/>
                <w:sz w:val="22"/>
                <w:szCs w:val="22"/>
                <w:lang w:val="en-GB"/>
              </w:rPr>
              <w:t>ticketing system</w:t>
            </w:r>
            <w:r w:rsidR="009625C6" w:rsidRPr="002E12C0">
              <w:rPr>
                <w:rFonts w:ascii="Aptos" w:hAnsi="Aptos" w:cs="Times New Roman"/>
                <w:color w:val="auto"/>
                <w:sz w:val="22"/>
                <w:szCs w:val="22"/>
                <w:lang w:val="en-GB"/>
              </w:rPr>
              <w:t xml:space="preserve">: </w:t>
            </w:r>
            <w:proofErr w:type="spellStart"/>
            <w:r w:rsidR="009625C6" w:rsidRPr="002E12C0">
              <w:rPr>
                <w:rFonts w:ascii="Aptos" w:hAnsi="Aptos" w:cs="Times New Roman"/>
                <w:color w:val="auto"/>
                <w:sz w:val="22"/>
                <w:szCs w:val="22"/>
                <w:lang w:val="en-GB"/>
              </w:rPr>
              <w:t>Netpositive</w:t>
            </w:r>
            <w:proofErr w:type="spellEnd"/>
          </w:p>
          <w:p w14:paraId="5C497830" w14:textId="719D8DB2" w:rsidR="00871245" w:rsidRPr="00950CB0" w:rsidRDefault="008B2BCD" w:rsidP="00800FD0">
            <w:pPr>
              <w:pStyle w:val="Default"/>
              <w:jc w:val="both"/>
              <w:rPr>
                <w:rFonts w:ascii="Aptos" w:hAnsi="Aptos" w:cs="Times New Roman"/>
                <w:color w:val="auto"/>
                <w:sz w:val="22"/>
                <w:szCs w:val="22"/>
                <w:highlight w:val="yellow"/>
                <w:lang w:val="en-GB"/>
              </w:rPr>
            </w:pPr>
            <w:r>
              <w:rPr>
                <w:rFonts w:ascii="Aptos" w:hAnsi="Aptos" w:cs="Times New Roman"/>
                <w:color w:val="auto"/>
                <w:sz w:val="22"/>
                <w:szCs w:val="22"/>
                <w:lang w:val="en-GB"/>
              </w:rPr>
              <w:t>operation of payment</w:t>
            </w:r>
            <w:r w:rsidR="00871245" w:rsidRPr="00950CB0">
              <w:rPr>
                <w:rFonts w:ascii="Aptos" w:hAnsi="Aptos" w:cs="Times New Roman"/>
                <w:color w:val="auto"/>
                <w:sz w:val="22"/>
                <w:szCs w:val="22"/>
                <w:lang w:val="en-GB"/>
              </w:rPr>
              <w:t xml:space="preserve"> chip </w:t>
            </w:r>
            <w:r>
              <w:rPr>
                <w:rFonts w:ascii="Aptos" w:hAnsi="Aptos" w:cs="Times New Roman"/>
                <w:color w:val="auto"/>
                <w:sz w:val="22"/>
                <w:szCs w:val="22"/>
                <w:lang w:val="en-GB"/>
              </w:rPr>
              <w:t>voucher system</w:t>
            </w:r>
            <w:r w:rsidR="00871245" w:rsidRPr="00950CB0">
              <w:rPr>
                <w:rFonts w:ascii="Aptos" w:hAnsi="Aptos" w:cs="Times New Roman"/>
                <w:color w:val="auto"/>
                <w:sz w:val="22"/>
                <w:szCs w:val="22"/>
                <w:lang w:val="en-GB"/>
              </w:rPr>
              <w:t xml:space="preserve"> (</w:t>
            </w:r>
            <w:r>
              <w:rPr>
                <w:rFonts w:ascii="Aptos" w:hAnsi="Aptos" w:cs="Times New Roman"/>
                <w:color w:val="auto"/>
                <w:sz w:val="22"/>
                <w:szCs w:val="22"/>
                <w:lang w:val="en-GB"/>
              </w:rPr>
              <w:t>see</w:t>
            </w:r>
            <w:r w:rsidR="00871245" w:rsidRPr="00950CB0">
              <w:rPr>
                <w:rFonts w:ascii="Aptos" w:hAnsi="Aptos" w:cs="Times New Roman"/>
                <w:color w:val="auto"/>
                <w:sz w:val="22"/>
                <w:szCs w:val="22"/>
                <w:lang w:val="en-GB"/>
              </w:rPr>
              <w:t xml:space="preserve"> 1.2.): </w:t>
            </w:r>
            <w:proofErr w:type="spellStart"/>
            <w:r w:rsidR="00871245" w:rsidRPr="00950CB0">
              <w:rPr>
                <w:rFonts w:ascii="Aptos" w:hAnsi="Aptos" w:cs="Times New Roman"/>
                <w:color w:val="auto"/>
                <w:sz w:val="22"/>
                <w:szCs w:val="22"/>
                <w:lang w:val="en-GB"/>
              </w:rPr>
              <w:t>Festipay</w:t>
            </w:r>
            <w:proofErr w:type="spellEnd"/>
          </w:p>
        </w:tc>
      </w:tr>
    </w:tbl>
    <w:p w14:paraId="540DFD93" w14:textId="77777777" w:rsidR="00EC566B" w:rsidRPr="00950CB0" w:rsidRDefault="00EC566B" w:rsidP="00745D27">
      <w:pPr>
        <w:rPr>
          <w:rFonts w:ascii="Aptos" w:hAnsi="Aptos" w:cs="Times New Roman"/>
          <w:lang w:val="en-GB"/>
        </w:rPr>
      </w:pPr>
    </w:p>
    <w:p w14:paraId="00A40D64" w14:textId="76CA1C58" w:rsidR="00745D27" w:rsidRPr="00950CB0" w:rsidRDefault="00EC566B" w:rsidP="00CE7FEF">
      <w:p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 xml:space="preserve">1.2. </w:t>
      </w:r>
      <w:r w:rsidR="00012897" w:rsidRPr="00950CB0">
        <w:rPr>
          <w:rFonts w:ascii="Aptos" w:hAnsi="Aptos" w:cs="Times New Roman"/>
          <w:b/>
          <w:bCs/>
          <w:caps/>
          <w:lang w:val="en-GB"/>
        </w:rPr>
        <w:t>CONVENIENCE SERVICE RELATED TO CASHLESS PAYMENT</w:t>
      </w:r>
    </w:p>
    <w:p w14:paraId="46484573" w14:textId="4C410877" w:rsidR="00745D27" w:rsidRPr="00950CB0" w:rsidRDefault="008B2BCD" w:rsidP="009E3E2C">
      <w:pPr>
        <w:spacing w:after="17" w:line="256" w:lineRule="auto"/>
        <w:rPr>
          <w:rFonts w:ascii="Aptos" w:hAnsi="Aptos" w:cs="Times New Roman"/>
          <w:lang w:val="en-GB"/>
        </w:rPr>
      </w:pPr>
      <w:r>
        <w:rPr>
          <w:rFonts w:ascii="Aptos" w:hAnsi="Aptos" w:cs="Times New Roman"/>
          <w:lang w:val="en-GB"/>
        </w:rPr>
        <w:t xml:space="preserve">For availing the cashless payment provided by Sziget Zrt at the event, the Visitor </w:t>
      </w:r>
      <w:r w:rsidR="001D0EFD">
        <w:rPr>
          <w:rFonts w:ascii="Aptos" w:hAnsi="Aptos" w:cs="Times New Roman"/>
          <w:lang w:val="en-GB"/>
        </w:rPr>
        <w:t xml:space="preserve">necessarily provides personal data, which are processed by </w:t>
      </w:r>
      <w:r w:rsidR="00745D27" w:rsidRPr="00950CB0">
        <w:rPr>
          <w:rFonts w:ascii="Aptos" w:hAnsi="Aptos" w:cs="Times New Roman"/>
          <w:lang w:val="en-GB"/>
        </w:rPr>
        <w:t>Sz</w:t>
      </w:r>
      <w:r w:rsidR="009E3E2C" w:rsidRPr="00950CB0">
        <w:rPr>
          <w:rFonts w:ascii="Aptos" w:hAnsi="Aptos" w:cs="Times New Roman"/>
          <w:lang w:val="en-GB"/>
        </w:rPr>
        <w:t>iget Zrt.</w:t>
      </w:r>
      <w:r w:rsidR="00745D27" w:rsidRPr="00950CB0">
        <w:rPr>
          <w:rFonts w:ascii="Aptos" w:hAnsi="Aptos" w:cs="Times New Roman"/>
          <w:lang w:val="en-GB"/>
        </w:rPr>
        <w:t xml:space="preserve"> </w:t>
      </w:r>
      <w:r w:rsidR="001D0EFD">
        <w:rPr>
          <w:rFonts w:ascii="Aptos" w:hAnsi="Aptos" w:cs="Times New Roman"/>
          <w:lang w:val="en-GB"/>
        </w:rPr>
        <w:t>and the below mentioned data processor in relation to using the payment device</w:t>
      </w:r>
      <w:r w:rsidR="00745D27" w:rsidRPr="00950CB0">
        <w:rPr>
          <w:rFonts w:ascii="Aptos" w:hAnsi="Aptos" w:cs="Times New Roman"/>
          <w:lang w:val="en-GB"/>
        </w:rPr>
        <w:t>.</w:t>
      </w:r>
    </w:p>
    <w:p w14:paraId="33AF16D9" w14:textId="77777777" w:rsidR="009E3E2C" w:rsidRDefault="009E3E2C" w:rsidP="009E3E2C">
      <w:pPr>
        <w:spacing w:after="17" w:line="256" w:lineRule="auto"/>
        <w:rPr>
          <w:rFonts w:ascii="Aptos" w:hAnsi="Aptos" w:cs="Times New Roman"/>
          <w:lang w:val="en-GB"/>
        </w:rPr>
      </w:pPr>
    </w:p>
    <w:p w14:paraId="5B5006DE" w14:textId="77777777" w:rsidR="002E12C0" w:rsidRPr="00950CB0" w:rsidRDefault="002E12C0" w:rsidP="009E3E2C">
      <w:pPr>
        <w:spacing w:after="17" w:line="256" w:lineRule="auto"/>
        <w:rPr>
          <w:rFonts w:ascii="Aptos" w:hAnsi="Aptos" w:cs="Times New Roman"/>
          <w:lang w:val="en-GB"/>
        </w:rPr>
      </w:pPr>
    </w:p>
    <w:p w14:paraId="5D9D318E" w14:textId="7A2971AE" w:rsidR="00745D27" w:rsidRPr="00950CB0" w:rsidRDefault="00EC566B" w:rsidP="00C94787">
      <w:pPr>
        <w:rPr>
          <w:rFonts w:ascii="Aptos" w:hAnsi="Aptos" w:cs="Times New Roman"/>
          <w:lang w:val="en-GB"/>
        </w:rPr>
      </w:pPr>
      <w:r w:rsidRPr="00950CB0">
        <w:rPr>
          <w:rFonts w:ascii="Aptos" w:hAnsi="Aptos" w:cs="Times New Roman"/>
          <w:lang w:val="en-GB"/>
        </w:rPr>
        <w:lastRenderedPageBreak/>
        <w:t>1.2</w:t>
      </w:r>
      <w:r w:rsidR="00C94787" w:rsidRPr="00950CB0">
        <w:rPr>
          <w:rFonts w:ascii="Aptos" w:hAnsi="Aptos" w:cs="Times New Roman"/>
          <w:lang w:val="en-GB"/>
        </w:rPr>
        <w:t>.</w:t>
      </w:r>
      <w:r w:rsidR="00CE7FEF" w:rsidRPr="00950CB0">
        <w:rPr>
          <w:rFonts w:ascii="Aptos" w:hAnsi="Aptos" w:cs="Times New Roman"/>
          <w:lang w:val="en-GB"/>
        </w:rPr>
        <w:t>1.</w:t>
      </w:r>
      <w:r w:rsidR="00C94787" w:rsidRPr="00950CB0">
        <w:rPr>
          <w:rFonts w:ascii="Aptos" w:hAnsi="Aptos" w:cs="Times New Roman"/>
          <w:lang w:val="en-GB"/>
        </w:rPr>
        <w:t xml:space="preserve"> </w:t>
      </w:r>
      <w:r w:rsidR="001D0EFD">
        <w:rPr>
          <w:rFonts w:ascii="Aptos" w:hAnsi="Aptos" w:cs="Times New Roman"/>
          <w:lang w:val="en-GB"/>
        </w:rPr>
        <w:t xml:space="preserve">Providing the cashless payment device </w:t>
      </w:r>
      <w:r w:rsidR="00C94787" w:rsidRPr="00950CB0">
        <w:rPr>
          <w:rFonts w:ascii="Aptos" w:hAnsi="Aptos" w:cs="Times New Roman"/>
          <w:lang w:val="en-GB"/>
        </w:rPr>
        <w:t>(</w:t>
      </w:r>
      <w:r w:rsidR="001D0EFD">
        <w:rPr>
          <w:rFonts w:ascii="Aptos" w:hAnsi="Aptos" w:cs="Times New Roman"/>
          <w:lang w:val="en-GB"/>
        </w:rPr>
        <w:t>payment</w:t>
      </w:r>
      <w:r w:rsidR="00C94787" w:rsidRPr="00950CB0">
        <w:rPr>
          <w:rFonts w:ascii="Aptos" w:hAnsi="Aptos" w:cs="Times New Roman"/>
          <w:lang w:val="en-GB"/>
        </w:rPr>
        <w:t xml:space="preserve"> chip)</w:t>
      </w:r>
    </w:p>
    <w:tbl>
      <w:tblPr>
        <w:tblStyle w:val="Rcsostblzat"/>
        <w:tblW w:w="0" w:type="auto"/>
        <w:tblLook w:val="04A0" w:firstRow="1" w:lastRow="0" w:firstColumn="1" w:lastColumn="0" w:noHBand="0" w:noVBand="1"/>
      </w:tblPr>
      <w:tblGrid>
        <w:gridCol w:w="2263"/>
        <w:gridCol w:w="6799"/>
      </w:tblGrid>
      <w:tr w:rsidR="009E3E2C" w:rsidRPr="00950CB0" w14:paraId="7DF11CC4" w14:textId="77777777" w:rsidTr="002E12C0">
        <w:tc>
          <w:tcPr>
            <w:tcW w:w="2263" w:type="dxa"/>
          </w:tcPr>
          <w:p w14:paraId="193CA094" w14:textId="5A7D86F0" w:rsidR="009E3E2C"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1A59B13C" w14:textId="78E79BEC" w:rsidR="009E3E2C" w:rsidRPr="00950CB0" w:rsidRDefault="000A490F" w:rsidP="002E12C0">
            <w:pPr>
              <w:ind w:left="-5"/>
              <w:jc w:val="both"/>
              <w:rPr>
                <w:rFonts w:ascii="Aptos" w:eastAsia="Arial" w:hAnsi="Aptos" w:cs="Times New Roman"/>
                <w:lang w:val="en-GB"/>
              </w:rPr>
            </w:pPr>
            <w:r>
              <w:rPr>
                <w:rFonts w:ascii="Aptos" w:hAnsi="Aptos" w:cs="Times New Roman"/>
                <w:bCs/>
                <w:lang w:val="en-GB"/>
              </w:rPr>
              <w:t>Providing cashless payment and convenience service, as well as protecting the money placed thereon by the Visitor against unauthorized usage in the event of losing, damaging, defect of the payment</w:t>
            </w:r>
            <w:r w:rsidR="009E3E2C" w:rsidRPr="00950CB0">
              <w:rPr>
                <w:rFonts w:ascii="Aptos" w:hAnsi="Aptos" w:cs="Times New Roman"/>
                <w:bCs/>
                <w:lang w:val="en-GB"/>
              </w:rPr>
              <w:t xml:space="preserve"> chip </w:t>
            </w:r>
            <w:r w:rsidR="009E3E2C" w:rsidRPr="00950CB0">
              <w:rPr>
                <w:rFonts w:ascii="Aptos" w:hAnsi="Aptos" w:cs="Times New Roman"/>
                <w:lang w:val="en-GB"/>
              </w:rPr>
              <w:t>(</w:t>
            </w:r>
            <w:r>
              <w:rPr>
                <w:rFonts w:ascii="Aptos" w:hAnsi="Aptos" w:cs="Times New Roman"/>
                <w:lang w:val="en-GB"/>
              </w:rPr>
              <w:t>safety services</w:t>
            </w:r>
            <w:r w:rsidR="009E3E2C" w:rsidRPr="00950CB0">
              <w:rPr>
                <w:rFonts w:ascii="Aptos" w:hAnsi="Aptos" w:cs="Times New Roman"/>
                <w:lang w:val="en-GB"/>
              </w:rPr>
              <w:t>).</w:t>
            </w:r>
          </w:p>
        </w:tc>
      </w:tr>
      <w:tr w:rsidR="009E3E2C" w:rsidRPr="00950CB0" w14:paraId="34676ED9" w14:textId="77777777" w:rsidTr="002E12C0">
        <w:tc>
          <w:tcPr>
            <w:tcW w:w="2263" w:type="dxa"/>
          </w:tcPr>
          <w:p w14:paraId="25E98078" w14:textId="1D2CB75C" w:rsidR="009E3E2C"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2C91455E" w14:textId="5A168E23" w:rsidR="009E3E2C" w:rsidRPr="00950CB0" w:rsidRDefault="00F91836" w:rsidP="002E12C0">
            <w:pPr>
              <w:jc w:val="both"/>
              <w:rPr>
                <w:rFonts w:ascii="Aptos" w:hAnsi="Aptos" w:cs="Times New Roman"/>
                <w:lang w:val="en-GB"/>
              </w:rPr>
            </w:pPr>
            <w:r>
              <w:rPr>
                <w:rFonts w:ascii="Aptos" w:hAnsi="Aptos" w:cs="Times New Roman"/>
                <w:lang w:val="en-GB"/>
              </w:rPr>
              <w:t>wristband serial number</w:t>
            </w:r>
          </w:p>
          <w:p w14:paraId="48C7CF45" w14:textId="6B10DACC" w:rsidR="009E3E2C" w:rsidRPr="00950CB0" w:rsidRDefault="009E3E2C" w:rsidP="002E12C0">
            <w:pPr>
              <w:jc w:val="both"/>
              <w:rPr>
                <w:rFonts w:ascii="Aptos" w:hAnsi="Aptos" w:cs="Times New Roman"/>
                <w:lang w:val="en-GB"/>
              </w:rPr>
            </w:pPr>
            <w:r w:rsidRPr="00950CB0">
              <w:rPr>
                <w:rFonts w:ascii="Aptos" w:hAnsi="Aptos" w:cs="Times New Roman"/>
                <w:lang w:val="en-GB"/>
              </w:rPr>
              <w:t>PIN</w:t>
            </w:r>
            <w:r w:rsidR="00F91836">
              <w:rPr>
                <w:rFonts w:ascii="Aptos" w:hAnsi="Aptos" w:cs="Times New Roman"/>
                <w:lang w:val="en-GB"/>
              </w:rPr>
              <w:t xml:space="preserve"> code</w:t>
            </w:r>
            <w:r w:rsidRPr="00950CB0">
              <w:rPr>
                <w:rFonts w:ascii="Aptos" w:hAnsi="Aptos" w:cs="Times New Roman"/>
                <w:lang w:val="en-GB"/>
              </w:rPr>
              <w:t xml:space="preserve"> (</w:t>
            </w:r>
            <w:r w:rsidR="00F91836">
              <w:rPr>
                <w:rFonts w:ascii="Aptos" w:hAnsi="Aptos" w:cs="Times New Roman"/>
                <w:lang w:val="en-GB"/>
              </w:rPr>
              <w:t>last four characters of the serial number of the</w:t>
            </w:r>
            <w:r w:rsidRPr="00950CB0">
              <w:rPr>
                <w:rFonts w:ascii="Aptos" w:hAnsi="Aptos" w:cs="Times New Roman"/>
                <w:lang w:val="en-GB"/>
              </w:rPr>
              <w:t xml:space="preserve"> voucher </w:t>
            </w:r>
            <w:r w:rsidR="00F91836">
              <w:rPr>
                <w:rFonts w:ascii="Aptos" w:hAnsi="Aptos" w:cs="Times New Roman"/>
                <w:lang w:val="en-GB"/>
              </w:rPr>
              <w:t>or</w:t>
            </w:r>
            <w:r w:rsidRPr="00950CB0">
              <w:rPr>
                <w:rFonts w:ascii="Aptos" w:hAnsi="Aptos" w:cs="Times New Roman"/>
                <w:lang w:val="en-GB"/>
              </w:rPr>
              <w:t xml:space="preserve"> – </w:t>
            </w:r>
            <w:r w:rsidR="00F91836">
              <w:rPr>
                <w:rFonts w:ascii="Aptos" w:hAnsi="Aptos" w:cs="Times New Roman"/>
                <w:lang w:val="en-GB"/>
              </w:rPr>
              <w:t xml:space="preserve">if the Visitor purchases the ticket on the site of the </w:t>
            </w:r>
            <w:proofErr w:type="gramStart"/>
            <w:r w:rsidR="00F91836">
              <w:rPr>
                <w:rFonts w:ascii="Aptos" w:hAnsi="Aptos" w:cs="Times New Roman"/>
                <w:lang w:val="en-GB"/>
              </w:rPr>
              <w:t>Festival</w:t>
            </w:r>
            <w:proofErr w:type="gramEnd"/>
            <w:r w:rsidR="00F91836">
              <w:rPr>
                <w:rFonts w:ascii="Aptos" w:hAnsi="Aptos" w:cs="Times New Roman"/>
                <w:lang w:val="en-GB"/>
              </w:rPr>
              <w:t xml:space="preserve">, </w:t>
            </w:r>
            <w:r w:rsidRPr="00950CB0">
              <w:rPr>
                <w:rFonts w:ascii="Aptos" w:hAnsi="Aptos" w:cs="Times New Roman"/>
                <w:lang w:val="en-GB"/>
              </w:rPr>
              <w:t xml:space="preserve">– </w:t>
            </w:r>
            <w:r w:rsidR="00F91836">
              <w:rPr>
                <w:rFonts w:ascii="Aptos" w:hAnsi="Aptos" w:cs="Times New Roman"/>
                <w:lang w:val="en-GB"/>
              </w:rPr>
              <w:t>the four characters handed over upon the purchase</w:t>
            </w:r>
            <w:r w:rsidRPr="00950CB0">
              <w:rPr>
                <w:rFonts w:ascii="Aptos" w:hAnsi="Aptos" w:cs="Times New Roman"/>
                <w:lang w:val="en-GB"/>
              </w:rPr>
              <w:t xml:space="preserve">): </w:t>
            </w:r>
            <w:r w:rsidR="00F91836">
              <w:rPr>
                <w:rFonts w:ascii="Aptos" w:hAnsi="Aptos" w:cs="Times New Roman"/>
                <w:lang w:val="en-GB"/>
              </w:rPr>
              <w:t xml:space="preserve">safety function in accordance with those set forth in the </w:t>
            </w:r>
            <w:r w:rsidR="002B021C">
              <w:rPr>
                <w:rFonts w:ascii="Aptos" w:hAnsi="Aptos" w:cs="Times New Roman"/>
                <w:lang w:val="en-GB"/>
              </w:rPr>
              <w:t>User’s Guide</w:t>
            </w:r>
          </w:p>
        </w:tc>
      </w:tr>
      <w:tr w:rsidR="009E3E2C" w:rsidRPr="00950CB0" w14:paraId="3BFD2CD0" w14:textId="77777777" w:rsidTr="002E12C0">
        <w:tc>
          <w:tcPr>
            <w:tcW w:w="2263" w:type="dxa"/>
          </w:tcPr>
          <w:p w14:paraId="7F143A11" w14:textId="5D11BAE5" w:rsidR="009E3E2C"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4604AA11" w14:textId="5CF9EEC0" w:rsidR="009E3E2C" w:rsidRPr="00950CB0" w:rsidRDefault="000A490F" w:rsidP="002E12C0">
            <w:pPr>
              <w:jc w:val="both"/>
              <w:rPr>
                <w:rFonts w:ascii="Aptos" w:hAnsi="Aptos" w:cs="Times New Roman"/>
                <w:lang w:val="en-GB"/>
              </w:rPr>
            </w:pPr>
            <w:r>
              <w:rPr>
                <w:rFonts w:ascii="Aptos" w:hAnsi="Aptos" w:cs="Times New Roman"/>
                <w:lang w:val="en-GB"/>
              </w:rPr>
              <w:t xml:space="preserve">Performing the contract </w:t>
            </w:r>
            <w:r>
              <w:rPr>
                <w:rFonts w:ascii="Aptos" w:hAnsi="Aptos" w:cs="Times New Roman"/>
                <w:lang w:val="en-GB"/>
              </w:rPr>
              <w:t xml:space="preserve">for cashless payment service </w:t>
            </w:r>
            <w:r>
              <w:rPr>
                <w:rFonts w:ascii="Aptos" w:hAnsi="Aptos" w:cs="Times New Roman"/>
                <w:lang w:val="en-GB"/>
              </w:rPr>
              <w:t xml:space="preserve">concluded with the </w:t>
            </w:r>
            <w:r>
              <w:rPr>
                <w:rFonts w:ascii="Aptos" w:hAnsi="Aptos" w:cs="Times New Roman"/>
                <w:lang w:val="en-GB"/>
              </w:rPr>
              <w:t>lawful user of the payment chip</w:t>
            </w:r>
            <w:r>
              <w:rPr>
                <w:rFonts w:ascii="Aptos" w:hAnsi="Aptos" w:cs="Times New Roman"/>
                <w:lang w:val="en-GB"/>
              </w:rPr>
              <w:t xml:space="preserve"> pursuant to Point b) of Article 6 (1) of the </w:t>
            </w:r>
            <w:r w:rsidRPr="00950CB0">
              <w:rPr>
                <w:rFonts w:ascii="Aptos" w:hAnsi="Aptos" w:cs="Times New Roman"/>
                <w:lang w:val="en-GB"/>
              </w:rPr>
              <w:t>GDPR.</w:t>
            </w:r>
          </w:p>
        </w:tc>
      </w:tr>
      <w:tr w:rsidR="009E3E2C" w:rsidRPr="00950CB0" w14:paraId="7FD44D72" w14:textId="77777777" w:rsidTr="002E12C0">
        <w:tc>
          <w:tcPr>
            <w:tcW w:w="2263" w:type="dxa"/>
          </w:tcPr>
          <w:p w14:paraId="7AACEAD8" w14:textId="19D686D4" w:rsidR="009E3E2C"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47C230BB" w14:textId="74D678B8" w:rsidR="009E3E2C" w:rsidRPr="00950CB0" w:rsidRDefault="00745AEA" w:rsidP="002E12C0">
            <w:pPr>
              <w:ind w:left="-5"/>
              <w:jc w:val="both"/>
              <w:rPr>
                <w:rFonts w:ascii="Aptos" w:eastAsia="Arial" w:hAnsi="Aptos" w:cs="Times New Roman"/>
                <w:lang w:val="en-GB"/>
              </w:rPr>
            </w:pPr>
            <w:r w:rsidRPr="00950CB0">
              <w:rPr>
                <w:rFonts w:ascii="Aptos" w:hAnsi="Aptos" w:cs="Times New Roman"/>
                <w:lang w:val="en-GB"/>
              </w:rPr>
              <w:t>Sziget Zrt.</w:t>
            </w:r>
            <w:r w:rsidR="009E3E2C" w:rsidRPr="00950CB0">
              <w:rPr>
                <w:rFonts w:ascii="Aptos" w:hAnsi="Aptos" w:cs="Times New Roman"/>
                <w:lang w:val="en-GB"/>
              </w:rPr>
              <w:t xml:space="preserve"> </w:t>
            </w:r>
            <w:r w:rsidR="00D928E9">
              <w:rPr>
                <w:rFonts w:ascii="Aptos" w:hAnsi="Aptos" w:cs="Times New Roman"/>
                <w:lang w:val="en-GB"/>
              </w:rPr>
              <w:t xml:space="preserve">deletes or </w:t>
            </w:r>
            <w:r w:rsidR="00606578">
              <w:rPr>
                <w:rFonts w:ascii="Aptos" w:hAnsi="Aptos" w:cs="Times New Roman"/>
                <w:lang w:val="en-GB"/>
              </w:rPr>
              <w:t xml:space="preserve">anonymises (so that the </w:t>
            </w:r>
            <w:r w:rsidR="00AC1D22">
              <w:rPr>
                <w:rFonts w:ascii="Aptos" w:hAnsi="Aptos" w:cs="Times New Roman"/>
                <w:lang w:val="en-GB"/>
              </w:rPr>
              <w:t>data subjects cannot be identified</w:t>
            </w:r>
            <w:r w:rsidR="00606578">
              <w:rPr>
                <w:rFonts w:ascii="Aptos" w:hAnsi="Aptos" w:cs="Times New Roman"/>
                <w:lang w:val="en-GB"/>
              </w:rPr>
              <w:t xml:space="preserve">) the above data upon the expiry of 6 months after the </w:t>
            </w:r>
            <w:proofErr w:type="gramStart"/>
            <w:r w:rsidR="00606578">
              <w:rPr>
                <w:rFonts w:ascii="Aptos" w:hAnsi="Aptos" w:cs="Times New Roman"/>
                <w:lang w:val="en-GB"/>
              </w:rPr>
              <w:t>Festival</w:t>
            </w:r>
            <w:proofErr w:type="gramEnd"/>
            <w:r w:rsidR="009E3E2C" w:rsidRPr="00950CB0">
              <w:rPr>
                <w:rFonts w:ascii="Aptos" w:hAnsi="Aptos" w:cs="Times New Roman"/>
                <w:lang w:val="en-GB"/>
              </w:rPr>
              <w:t>. A</w:t>
            </w:r>
            <w:r w:rsidR="00AC1D22">
              <w:rPr>
                <w:rFonts w:ascii="Aptos" w:hAnsi="Aptos" w:cs="Times New Roman"/>
                <w:lang w:val="en-GB"/>
              </w:rPr>
              <w:t>ccounting certificates are stored for 8 years in accordance with the effective legal regulations</w:t>
            </w:r>
            <w:r w:rsidR="009E3E2C" w:rsidRPr="00950CB0">
              <w:rPr>
                <w:rFonts w:ascii="Aptos" w:hAnsi="Aptos" w:cs="Times New Roman"/>
                <w:lang w:val="en-GB"/>
              </w:rPr>
              <w:t xml:space="preserve">. </w:t>
            </w:r>
          </w:p>
        </w:tc>
      </w:tr>
      <w:tr w:rsidR="009E3E2C" w:rsidRPr="00950CB0" w14:paraId="50F50E07" w14:textId="77777777" w:rsidTr="002E12C0">
        <w:tc>
          <w:tcPr>
            <w:tcW w:w="2263" w:type="dxa"/>
          </w:tcPr>
          <w:p w14:paraId="0EAC149D" w14:textId="67C5FFA4" w:rsidR="009E3E2C"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607C8EB1" w14:textId="0B2B68AC" w:rsidR="00EB23CA" w:rsidRPr="00950CB0" w:rsidRDefault="000A490F" w:rsidP="002E12C0">
            <w:pPr>
              <w:ind w:left="-5"/>
              <w:jc w:val="both"/>
              <w:rPr>
                <w:rFonts w:ascii="Aptos" w:hAnsi="Aptos" w:cs="Times New Roman"/>
                <w:lang w:val="en-GB"/>
              </w:rPr>
            </w:pPr>
            <w:r>
              <w:rPr>
                <w:rFonts w:ascii="Aptos" w:hAnsi="Aptos" w:cs="Times New Roman"/>
                <w:lang w:val="en-GB"/>
              </w:rPr>
              <w:t>wristband handling</w:t>
            </w:r>
            <w:r w:rsidR="00EB23CA" w:rsidRPr="00950CB0">
              <w:rPr>
                <w:rFonts w:ascii="Aptos" w:hAnsi="Aptos" w:cs="Times New Roman"/>
                <w:lang w:val="en-GB"/>
              </w:rPr>
              <w:t xml:space="preserve">: </w:t>
            </w:r>
            <w:proofErr w:type="spellStart"/>
            <w:r w:rsidR="00EB23CA" w:rsidRPr="00950CB0">
              <w:rPr>
                <w:rFonts w:ascii="Aptos" w:hAnsi="Aptos" w:cs="Times New Roman"/>
                <w:lang w:val="en-GB"/>
              </w:rPr>
              <w:t>Netpositive</w:t>
            </w:r>
            <w:proofErr w:type="spellEnd"/>
          </w:p>
          <w:p w14:paraId="3C2E22AD" w14:textId="625DF92E" w:rsidR="009E3E2C" w:rsidRPr="00950CB0" w:rsidRDefault="000A490F" w:rsidP="002E12C0">
            <w:pPr>
              <w:ind w:left="-5"/>
              <w:jc w:val="both"/>
              <w:rPr>
                <w:rFonts w:ascii="Aptos" w:hAnsi="Aptos" w:cs="Times New Roman"/>
                <w:lang w:val="en-GB"/>
              </w:rPr>
            </w:pPr>
            <w:r>
              <w:rPr>
                <w:rFonts w:ascii="Aptos" w:hAnsi="Aptos" w:cs="Times New Roman"/>
                <w:lang w:val="en-GB"/>
              </w:rPr>
              <w:t xml:space="preserve">operation of payment </w:t>
            </w:r>
            <w:r w:rsidR="00EB23CA" w:rsidRPr="00950CB0">
              <w:rPr>
                <w:rFonts w:ascii="Aptos" w:hAnsi="Aptos" w:cs="Times New Roman"/>
                <w:lang w:val="en-GB"/>
              </w:rPr>
              <w:t xml:space="preserve">chip </w:t>
            </w:r>
            <w:r>
              <w:rPr>
                <w:rFonts w:ascii="Aptos" w:hAnsi="Aptos" w:cs="Times New Roman"/>
                <w:lang w:val="en-GB"/>
              </w:rPr>
              <w:t>voucher system</w:t>
            </w:r>
            <w:r w:rsidR="00EB23CA" w:rsidRPr="00950CB0">
              <w:rPr>
                <w:rFonts w:ascii="Aptos" w:hAnsi="Aptos" w:cs="Times New Roman"/>
                <w:lang w:val="en-GB"/>
              </w:rPr>
              <w:t xml:space="preserve">: </w:t>
            </w:r>
            <w:proofErr w:type="spellStart"/>
            <w:r w:rsidR="00EB23CA" w:rsidRPr="00950CB0">
              <w:rPr>
                <w:rFonts w:ascii="Aptos" w:hAnsi="Aptos" w:cs="Times New Roman"/>
                <w:lang w:val="en-GB"/>
              </w:rPr>
              <w:t>Festipay</w:t>
            </w:r>
            <w:proofErr w:type="spellEnd"/>
          </w:p>
        </w:tc>
      </w:tr>
    </w:tbl>
    <w:p w14:paraId="0C00E422" w14:textId="77777777" w:rsidR="009E3E2C" w:rsidRPr="00950CB0" w:rsidRDefault="009E3E2C" w:rsidP="00C94787">
      <w:pPr>
        <w:rPr>
          <w:rFonts w:ascii="Aptos" w:hAnsi="Aptos"/>
          <w:lang w:val="en-GB"/>
        </w:rPr>
      </w:pPr>
    </w:p>
    <w:p w14:paraId="750AFAB7" w14:textId="79DBAC68" w:rsidR="00DB1097" w:rsidRPr="00950CB0" w:rsidRDefault="00EC566B" w:rsidP="00C94787">
      <w:pPr>
        <w:rPr>
          <w:rFonts w:ascii="Aptos" w:hAnsi="Aptos" w:cs="Times New Roman"/>
          <w:lang w:val="en-GB"/>
        </w:rPr>
      </w:pPr>
      <w:r w:rsidRPr="00950CB0">
        <w:rPr>
          <w:rFonts w:ascii="Aptos" w:hAnsi="Aptos" w:cs="Times New Roman"/>
          <w:lang w:val="en-GB"/>
        </w:rPr>
        <w:t>1.2</w:t>
      </w:r>
      <w:r w:rsidR="00CE7FEF" w:rsidRPr="00950CB0">
        <w:rPr>
          <w:rFonts w:ascii="Aptos" w:hAnsi="Aptos" w:cs="Times New Roman"/>
          <w:lang w:val="en-GB"/>
        </w:rPr>
        <w:t>.2</w:t>
      </w:r>
      <w:r w:rsidR="00DB1097" w:rsidRPr="00950CB0">
        <w:rPr>
          <w:rFonts w:ascii="Aptos" w:hAnsi="Aptos" w:cs="Times New Roman"/>
          <w:lang w:val="en-GB"/>
        </w:rPr>
        <w:t xml:space="preserve">. </w:t>
      </w:r>
      <w:r w:rsidR="00AC1D22">
        <w:rPr>
          <w:rFonts w:ascii="Aptos" w:hAnsi="Aptos" w:cs="Times New Roman"/>
          <w:lang w:val="en-GB"/>
        </w:rPr>
        <w:t>Uploading balance onto cashless payment device</w:t>
      </w:r>
    </w:p>
    <w:tbl>
      <w:tblPr>
        <w:tblStyle w:val="Rcsostblzat"/>
        <w:tblW w:w="0" w:type="auto"/>
        <w:tblLook w:val="04A0" w:firstRow="1" w:lastRow="0" w:firstColumn="1" w:lastColumn="0" w:noHBand="0" w:noVBand="1"/>
      </w:tblPr>
      <w:tblGrid>
        <w:gridCol w:w="2263"/>
        <w:gridCol w:w="6799"/>
      </w:tblGrid>
      <w:tr w:rsidR="009E3E2C" w:rsidRPr="00950CB0" w14:paraId="30D9BCDD" w14:textId="77777777" w:rsidTr="00E63176">
        <w:tc>
          <w:tcPr>
            <w:tcW w:w="2263" w:type="dxa"/>
          </w:tcPr>
          <w:p w14:paraId="68565C8C" w14:textId="6C7A2AA7" w:rsidR="009E3E2C"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63FACC6C" w14:textId="1D217908" w:rsidR="009E3E2C" w:rsidRPr="00950CB0" w:rsidRDefault="00C248E8" w:rsidP="002E12C0">
            <w:pPr>
              <w:ind w:left="-5"/>
              <w:jc w:val="both"/>
              <w:rPr>
                <w:rFonts w:ascii="Aptos" w:hAnsi="Aptos" w:cs="Times New Roman"/>
                <w:bCs/>
                <w:lang w:val="en-GB"/>
              </w:rPr>
            </w:pPr>
            <w:r>
              <w:rPr>
                <w:rFonts w:ascii="Aptos" w:hAnsi="Aptos" w:cs="Times New Roman"/>
                <w:bCs/>
                <w:lang w:val="en-GB"/>
              </w:rPr>
              <w:t>Availing by the Visitor and providing by Sziget Zrt. of the cashless payment as convenience service</w:t>
            </w:r>
            <w:r w:rsidR="004878CE" w:rsidRPr="00950CB0">
              <w:rPr>
                <w:rFonts w:ascii="Aptos" w:hAnsi="Aptos" w:cs="Times New Roman"/>
                <w:bCs/>
                <w:lang w:val="en-GB"/>
              </w:rPr>
              <w:t>.</w:t>
            </w:r>
          </w:p>
          <w:p w14:paraId="72A247CE" w14:textId="0327535A" w:rsidR="00237B44" w:rsidRPr="00950CB0" w:rsidRDefault="00C248E8" w:rsidP="002E12C0">
            <w:pPr>
              <w:ind w:left="-5"/>
              <w:jc w:val="both"/>
              <w:rPr>
                <w:rFonts w:ascii="Aptos" w:hAnsi="Aptos" w:cs="Times New Roman"/>
                <w:bCs/>
                <w:lang w:val="en-GB"/>
              </w:rPr>
            </w:pPr>
            <w:r>
              <w:rPr>
                <w:rFonts w:ascii="Aptos" w:hAnsi="Aptos" w:cs="Times New Roman"/>
                <w:bCs/>
                <w:lang w:val="en-GB"/>
              </w:rPr>
              <w:t xml:space="preserve">The Visitor may place amounts onto the payment chip in cash or by card for the purpose of paying to merchants providing services, selling products exclusively at the time and site of the </w:t>
            </w:r>
            <w:proofErr w:type="gramStart"/>
            <w:r>
              <w:rPr>
                <w:rFonts w:ascii="Aptos" w:hAnsi="Aptos" w:cs="Times New Roman"/>
                <w:bCs/>
                <w:lang w:val="en-GB"/>
              </w:rPr>
              <w:t>Festival</w:t>
            </w:r>
            <w:proofErr w:type="gramEnd"/>
            <w:r>
              <w:rPr>
                <w:rFonts w:ascii="Aptos" w:hAnsi="Aptos" w:cs="Times New Roman"/>
                <w:bCs/>
                <w:lang w:val="en-GB"/>
              </w:rPr>
              <w:t xml:space="preserve"> affected by the wristband</w:t>
            </w:r>
            <w:r w:rsidR="00237B44" w:rsidRPr="00950CB0">
              <w:rPr>
                <w:rFonts w:ascii="Aptos" w:hAnsi="Aptos" w:cs="Times New Roman"/>
                <w:bCs/>
                <w:lang w:val="en-GB"/>
              </w:rPr>
              <w:t>.</w:t>
            </w:r>
          </w:p>
          <w:p w14:paraId="5078441C" w14:textId="7AA90152" w:rsidR="004A6CE4" w:rsidRPr="00950CB0" w:rsidRDefault="00C248E8" w:rsidP="002E12C0">
            <w:pPr>
              <w:jc w:val="both"/>
              <w:rPr>
                <w:rFonts w:ascii="Aptos" w:hAnsi="Aptos" w:cs="Times New Roman"/>
                <w:bCs/>
                <w:lang w:val="en-GB"/>
              </w:rPr>
            </w:pPr>
            <w:r>
              <w:rPr>
                <w:rFonts w:ascii="Aptos" w:hAnsi="Aptos" w:cs="Times New Roman"/>
                <w:bCs/>
                <w:lang w:val="en-GB"/>
              </w:rPr>
              <w:t>The balance may be checked at the POS terminals of the merchants</w:t>
            </w:r>
            <w:r w:rsidR="004A6CE4" w:rsidRPr="00950CB0">
              <w:rPr>
                <w:rFonts w:ascii="Aptos" w:hAnsi="Aptos" w:cs="Times New Roman"/>
                <w:bCs/>
                <w:lang w:val="en-GB"/>
              </w:rPr>
              <w:t>.</w:t>
            </w:r>
          </w:p>
        </w:tc>
      </w:tr>
      <w:tr w:rsidR="009E3E2C" w:rsidRPr="00950CB0" w14:paraId="4F914ACF" w14:textId="77777777" w:rsidTr="00E63176">
        <w:tc>
          <w:tcPr>
            <w:tcW w:w="2263" w:type="dxa"/>
          </w:tcPr>
          <w:p w14:paraId="2C2F4A32" w14:textId="59D3FD0A" w:rsidR="009E3E2C"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724D3A84" w14:textId="14284B88" w:rsidR="004878CE" w:rsidRPr="00950CB0" w:rsidRDefault="00AC1D22" w:rsidP="002E12C0">
            <w:pPr>
              <w:jc w:val="both"/>
              <w:rPr>
                <w:rFonts w:ascii="Aptos" w:hAnsi="Aptos" w:cs="Times New Roman"/>
                <w:lang w:val="en-GB"/>
              </w:rPr>
            </w:pPr>
            <w:r>
              <w:rPr>
                <w:rFonts w:ascii="Aptos" w:hAnsi="Aptos" w:cs="Times New Roman"/>
                <w:lang w:val="en-GB"/>
              </w:rPr>
              <w:t>in excess to the data of the payment</w:t>
            </w:r>
            <w:r w:rsidR="004878CE" w:rsidRPr="00950CB0">
              <w:rPr>
                <w:rFonts w:ascii="Aptos" w:hAnsi="Aptos" w:cs="Times New Roman"/>
                <w:lang w:val="en-GB"/>
              </w:rPr>
              <w:t xml:space="preserve"> chip (</w:t>
            </w:r>
            <w:r>
              <w:rPr>
                <w:rFonts w:ascii="Aptos" w:hAnsi="Aptos" w:cs="Times New Roman"/>
                <w:lang w:val="en-GB"/>
              </w:rPr>
              <w:t xml:space="preserve">point </w:t>
            </w:r>
            <w:r w:rsidR="00EC566B" w:rsidRPr="00950CB0">
              <w:rPr>
                <w:rFonts w:ascii="Aptos" w:hAnsi="Aptos" w:cs="Times New Roman"/>
                <w:lang w:val="en-GB"/>
              </w:rPr>
              <w:t>1.2</w:t>
            </w:r>
            <w:r w:rsidR="00EB23CA" w:rsidRPr="00950CB0">
              <w:rPr>
                <w:rFonts w:ascii="Aptos" w:hAnsi="Aptos" w:cs="Times New Roman"/>
                <w:lang w:val="en-GB"/>
              </w:rPr>
              <w:t>.1.</w:t>
            </w:r>
            <w:r w:rsidR="004878CE" w:rsidRPr="00950CB0">
              <w:rPr>
                <w:rFonts w:ascii="Aptos" w:hAnsi="Aptos" w:cs="Times New Roman"/>
                <w:lang w:val="en-GB"/>
              </w:rPr>
              <w:t>)</w:t>
            </w:r>
            <w:r>
              <w:rPr>
                <w:rFonts w:ascii="Aptos" w:hAnsi="Aptos" w:cs="Times New Roman"/>
                <w:lang w:val="en-GB"/>
              </w:rPr>
              <w:t>:</w:t>
            </w:r>
          </w:p>
          <w:p w14:paraId="44642B25" w14:textId="3D8E975B" w:rsidR="009E3E2C" w:rsidRPr="00950CB0" w:rsidRDefault="00AC1D22" w:rsidP="002E12C0">
            <w:pPr>
              <w:jc w:val="both"/>
              <w:rPr>
                <w:rFonts w:ascii="Aptos" w:hAnsi="Aptos" w:cs="Times New Roman"/>
                <w:lang w:val="en-GB"/>
              </w:rPr>
            </w:pPr>
            <w:r>
              <w:rPr>
                <w:rFonts w:ascii="Aptos" w:hAnsi="Aptos" w:cs="Times New Roman"/>
                <w:lang w:val="en-GB"/>
              </w:rPr>
              <w:t>balance statement, balance operations</w:t>
            </w:r>
            <w:r w:rsidR="009E3E2C" w:rsidRPr="00950CB0">
              <w:rPr>
                <w:rFonts w:ascii="Aptos" w:hAnsi="Aptos" w:cs="Times New Roman"/>
                <w:lang w:val="en-GB"/>
              </w:rPr>
              <w:t xml:space="preserve"> (</w:t>
            </w:r>
            <w:r>
              <w:rPr>
                <w:rFonts w:ascii="Aptos" w:hAnsi="Aptos" w:cs="Times New Roman"/>
                <w:lang w:val="en-GB"/>
              </w:rPr>
              <w:t>Point 6.2 of the User’s Guide</w:t>
            </w:r>
            <w:r w:rsidR="009E3E2C" w:rsidRPr="00950CB0">
              <w:rPr>
                <w:rFonts w:ascii="Aptos" w:hAnsi="Aptos" w:cs="Times New Roman"/>
                <w:lang w:val="en-GB"/>
              </w:rPr>
              <w:t>)</w:t>
            </w:r>
          </w:p>
          <w:p w14:paraId="6437F1B6" w14:textId="07235F92" w:rsidR="009E3E2C" w:rsidRPr="00950CB0" w:rsidRDefault="00AC1D22" w:rsidP="002E12C0">
            <w:pPr>
              <w:jc w:val="both"/>
              <w:rPr>
                <w:rFonts w:ascii="Aptos" w:hAnsi="Aptos" w:cs="Times New Roman"/>
                <w:lang w:val="en-GB"/>
              </w:rPr>
            </w:pPr>
            <w:r>
              <w:rPr>
                <w:rFonts w:ascii="Aptos" w:hAnsi="Aptos" w:cs="Times New Roman"/>
                <w:lang w:val="en-GB"/>
              </w:rPr>
              <w:t>amount of the upload, upload time, upload method</w:t>
            </w:r>
            <w:r w:rsidR="009E3E2C" w:rsidRPr="00950CB0">
              <w:rPr>
                <w:rFonts w:ascii="Aptos" w:hAnsi="Aptos" w:cs="Times New Roman"/>
                <w:lang w:val="en-GB"/>
              </w:rPr>
              <w:t xml:space="preserve"> (</w:t>
            </w:r>
            <w:r>
              <w:rPr>
                <w:rFonts w:ascii="Aptos" w:hAnsi="Aptos" w:cs="Times New Roman"/>
                <w:lang w:val="en-GB"/>
              </w:rPr>
              <w:t>cash or bank card</w:t>
            </w:r>
            <w:r w:rsidR="009E3E2C" w:rsidRPr="00950CB0">
              <w:rPr>
                <w:rFonts w:ascii="Aptos" w:hAnsi="Aptos" w:cs="Times New Roman"/>
                <w:lang w:val="en-GB"/>
              </w:rPr>
              <w:t xml:space="preserve">): </w:t>
            </w:r>
            <w:r>
              <w:rPr>
                <w:rFonts w:ascii="Aptos" w:hAnsi="Aptos" w:cs="Times New Roman"/>
                <w:lang w:val="en-GB"/>
              </w:rPr>
              <w:t>precise balance statement</w:t>
            </w:r>
            <w:r w:rsidR="009E3E2C" w:rsidRPr="00950CB0">
              <w:rPr>
                <w:rFonts w:ascii="Aptos" w:hAnsi="Aptos" w:cs="Times New Roman"/>
                <w:lang w:val="en-GB"/>
              </w:rPr>
              <w:t xml:space="preserve">, </w:t>
            </w:r>
            <w:r>
              <w:rPr>
                <w:rFonts w:ascii="Aptos" w:hAnsi="Aptos" w:cs="Times New Roman"/>
                <w:lang w:val="en-GB"/>
              </w:rPr>
              <w:t>necessary for issuing receipt</w:t>
            </w:r>
            <w:r w:rsidR="009E3E2C" w:rsidRPr="00950CB0">
              <w:rPr>
                <w:rFonts w:ascii="Aptos" w:hAnsi="Aptos" w:cs="Times New Roman"/>
                <w:lang w:val="en-GB"/>
              </w:rPr>
              <w:t xml:space="preserve">, </w:t>
            </w:r>
            <w:r>
              <w:rPr>
                <w:rFonts w:ascii="Aptos" w:hAnsi="Aptos" w:cs="Times New Roman"/>
                <w:lang w:val="en-GB"/>
              </w:rPr>
              <w:t>as well safety measure as several failed transactions may indicate defects, abuses</w:t>
            </w:r>
            <w:r w:rsidR="009E3E2C" w:rsidRPr="00950CB0">
              <w:rPr>
                <w:rFonts w:ascii="Aptos" w:hAnsi="Aptos" w:cs="Times New Roman"/>
                <w:lang w:val="en-GB"/>
              </w:rPr>
              <w:t xml:space="preserve">; </w:t>
            </w:r>
            <w:r>
              <w:rPr>
                <w:rFonts w:ascii="Aptos" w:hAnsi="Aptos" w:cs="Times New Roman"/>
                <w:lang w:val="en-GB"/>
              </w:rPr>
              <w:t xml:space="preserve">satisfying obligation to provide accounting </w:t>
            </w:r>
            <w:r w:rsidR="001D2AD6">
              <w:rPr>
                <w:rFonts w:ascii="Aptos" w:hAnsi="Aptos" w:cs="Times New Roman"/>
                <w:lang w:val="en-GB"/>
              </w:rPr>
              <w:t>receipts</w:t>
            </w:r>
            <w:r w:rsidR="009E3E2C" w:rsidRPr="00950CB0">
              <w:rPr>
                <w:rFonts w:ascii="Aptos" w:hAnsi="Aptos" w:cs="Times New Roman"/>
                <w:lang w:val="en-GB"/>
              </w:rPr>
              <w:t xml:space="preserve">; </w:t>
            </w:r>
            <w:r w:rsidR="001D2AD6">
              <w:rPr>
                <w:rFonts w:ascii="Aptos" w:hAnsi="Aptos" w:cs="Times New Roman"/>
                <w:lang w:val="en-GB"/>
              </w:rPr>
              <w:t xml:space="preserve">in the event of process pursuant to Point 6.2 of the User’s Guide, for security </w:t>
            </w:r>
            <w:proofErr w:type="gramStart"/>
            <w:r w:rsidR="001D2AD6">
              <w:rPr>
                <w:rFonts w:ascii="Aptos" w:hAnsi="Aptos" w:cs="Times New Roman"/>
                <w:lang w:val="en-GB"/>
              </w:rPr>
              <w:t>reasons</w:t>
            </w:r>
            <w:proofErr w:type="gramEnd"/>
          </w:p>
          <w:p w14:paraId="5140B20D" w14:textId="6C71AE9D" w:rsidR="009E3E2C" w:rsidRPr="00950CB0" w:rsidRDefault="0066614A" w:rsidP="002E12C0">
            <w:pPr>
              <w:jc w:val="both"/>
              <w:rPr>
                <w:rFonts w:ascii="Aptos" w:hAnsi="Aptos" w:cs="Times New Roman"/>
                <w:lang w:val="en-GB"/>
              </w:rPr>
            </w:pPr>
            <w:r>
              <w:rPr>
                <w:rFonts w:ascii="Aptos" w:hAnsi="Aptos" w:cs="Times New Roman"/>
                <w:lang w:val="en-GB"/>
              </w:rPr>
              <w:t>feedback on the transaction status of the bank card</w:t>
            </w:r>
            <w:r w:rsidR="009E3E2C" w:rsidRPr="00950CB0">
              <w:rPr>
                <w:rFonts w:ascii="Aptos" w:hAnsi="Aptos" w:cs="Times New Roman"/>
                <w:lang w:val="en-GB"/>
              </w:rPr>
              <w:t xml:space="preserve">: </w:t>
            </w:r>
            <w:r>
              <w:rPr>
                <w:rFonts w:ascii="Aptos" w:hAnsi="Aptos" w:cs="Times New Roman"/>
                <w:lang w:val="en-GB"/>
              </w:rPr>
              <w:t xml:space="preserve">evidence of the appropriate operation, aid to investigate the reason of the failure in the event of handling </w:t>
            </w:r>
            <w:proofErr w:type="gramStart"/>
            <w:r>
              <w:rPr>
                <w:rFonts w:ascii="Aptos" w:hAnsi="Aptos" w:cs="Times New Roman"/>
                <w:lang w:val="en-GB"/>
              </w:rPr>
              <w:t>complaints</w:t>
            </w:r>
            <w:proofErr w:type="gramEnd"/>
          </w:p>
          <w:p w14:paraId="5DC4522C" w14:textId="082AD4A8" w:rsidR="009E3E2C" w:rsidRPr="00950CB0" w:rsidRDefault="0066614A" w:rsidP="002E12C0">
            <w:pPr>
              <w:jc w:val="both"/>
              <w:rPr>
                <w:rFonts w:ascii="Aptos" w:hAnsi="Aptos" w:cs="Times New Roman"/>
                <w:lang w:val="en-GB"/>
              </w:rPr>
            </w:pPr>
            <w:r>
              <w:rPr>
                <w:rFonts w:ascii="Aptos" w:hAnsi="Aptos" w:cs="Times New Roman"/>
                <w:lang w:val="en-GB"/>
              </w:rPr>
              <w:t>receipt identification number</w:t>
            </w:r>
            <w:r w:rsidR="009E3E2C" w:rsidRPr="00950CB0">
              <w:rPr>
                <w:rFonts w:ascii="Aptos" w:hAnsi="Aptos" w:cs="Times New Roman"/>
                <w:lang w:val="en-GB"/>
              </w:rPr>
              <w:t xml:space="preserve">: </w:t>
            </w:r>
            <w:r>
              <w:rPr>
                <w:rFonts w:ascii="Aptos" w:hAnsi="Aptos" w:cs="Times New Roman"/>
                <w:lang w:val="en-GB"/>
              </w:rPr>
              <w:t>satisfying obligation to provide accounting receipts</w:t>
            </w:r>
          </w:p>
        </w:tc>
      </w:tr>
      <w:tr w:rsidR="009E3E2C" w:rsidRPr="00950CB0" w14:paraId="2147E747" w14:textId="77777777" w:rsidTr="00E63176">
        <w:tc>
          <w:tcPr>
            <w:tcW w:w="2263" w:type="dxa"/>
          </w:tcPr>
          <w:p w14:paraId="13EFC576" w14:textId="6D05F419" w:rsidR="009E3E2C"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707706AC" w14:textId="299E1E8F" w:rsidR="009E3E2C" w:rsidRPr="00950CB0" w:rsidRDefault="0066614A" w:rsidP="002E12C0">
            <w:pPr>
              <w:jc w:val="both"/>
              <w:rPr>
                <w:rFonts w:ascii="Aptos" w:hAnsi="Aptos" w:cs="Times New Roman"/>
                <w:lang w:val="en-GB"/>
              </w:rPr>
            </w:pPr>
            <w:r>
              <w:rPr>
                <w:rFonts w:ascii="Aptos" w:hAnsi="Aptos" w:cs="Times New Roman"/>
                <w:lang w:val="en-GB"/>
              </w:rPr>
              <w:t>Performing the contract pursuant to Point b) of Article 6 (1) of the GDPR</w:t>
            </w:r>
            <w:r w:rsidR="009E3E2C" w:rsidRPr="00950CB0">
              <w:rPr>
                <w:rFonts w:ascii="Aptos" w:hAnsi="Aptos" w:cs="Times New Roman"/>
                <w:lang w:val="en-GB"/>
              </w:rPr>
              <w:t>.</w:t>
            </w:r>
          </w:p>
        </w:tc>
      </w:tr>
      <w:tr w:rsidR="009E3E2C" w:rsidRPr="00950CB0" w14:paraId="0B0F4B6A" w14:textId="77777777" w:rsidTr="00E63176">
        <w:tc>
          <w:tcPr>
            <w:tcW w:w="2263" w:type="dxa"/>
          </w:tcPr>
          <w:p w14:paraId="5E804CC2" w14:textId="37FEA6C0" w:rsidR="009E3E2C"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52726EBE" w14:textId="1CDD1336" w:rsidR="009E3E2C" w:rsidRPr="00950CB0" w:rsidRDefault="0066614A" w:rsidP="002E12C0">
            <w:pPr>
              <w:ind w:left="-5"/>
              <w:jc w:val="both"/>
              <w:rPr>
                <w:rFonts w:ascii="Aptos" w:eastAsia="Arial" w:hAnsi="Aptos" w:cs="Times New Roman"/>
                <w:lang w:val="en-GB"/>
              </w:rPr>
            </w:pPr>
            <w:r w:rsidRPr="00950CB0">
              <w:rPr>
                <w:rFonts w:ascii="Aptos" w:hAnsi="Aptos" w:cs="Times New Roman"/>
                <w:lang w:val="en-GB"/>
              </w:rPr>
              <w:t xml:space="preserve">Sziget Zrt. </w:t>
            </w:r>
            <w:r>
              <w:rPr>
                <w:rFonts w:ascii="Aptos" w:hAnsi="Aptos" w:cs="Times New Roman"/>
                <w:lang w:val="en-GB"/>
              </w:rPr>
              <w:t xml:space="preserve">deletes or anonymises (so that the data subjects cannot be identified) the above data upon the expiry of 6 months after the </w:t>
            </w:r>
            <w:proofErr w:type="gramStart"/>
            <w:r>
              <w:rPr>
                <w:rFonts w:ascii="Aptos" w:hAnsi="Aptos" w:cs="Times New Roman"/>
                <w:lang w:val="en-GB"/>
              </w:rPr>
              <w:t>Festival</w:t>
            </w:r>
            <w:proofErr w:type="gramEnd"/>
            <w:r w:rsidRPr="00950CB0">
              <w:rPr>
                <w:rFonts w:ascii="Aptos" w:hAnsi="Aptos" w:cs="Times New Roman"/>
                <w:lang w:val="en-GB"/>
              </w:rPr>
              <w:t>. A</w:t>
            </w:r>
            <w:r>
              <w:rPr>
                <w:rFonts w:ascii="Aptos" w:hAnsi="Aptos" w:cs="Times New Roman"/>
                <w:lang w:val="en-GB"/>
              </w:rPr>
              <w:t>ccounting certificates are stored for 8 years in accordance with the effective legal regulations</w:t>
            </w:r>
            <w:r w:rsidRPr="00950CB0">
              <w:rPr>
                <w:rFonts w:ascii="Aptos" w:hAnsi="Aptos" w:cs="Times New Roman"/>
                <w:lang w:val="en-GB"/>
              </w:rPr>
              <w:t>.</w:t>
            </w:r>
          </w:p>
        </w:tc>
      </w:tr>
      <w:tr w:rsidR="009E3E2C" w:rsidRPr="00950CB0" w14:paraId="4D9CD6C4" w14:textId="77777777" w:rsidTr="00E63176">
        <w:tc>
          <w:tcPr>
            <w:tcW w:w="2263" w:type="dxa"/>
          </w:tcPr>
          <w:p w14:paraId="64CCD38F" w14:textId="72F9D83B" w:rsidR="009E3E2C"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45F48176" w14:textId="77777777" w:rsidR="0066614A" w:rsidRPr="00950CB0" w:rsidRDefault="0066614A" w:rsidP="002E12C0">
            <w:pPr>
              <w:ind w:left="-5"/>
              <w:jc w:val="both"/>
              <w:rPr>
                <w:rFonts w:ascii="Aptos" w:hAnsi="Aptos" w:cs="Times New Roman"/>
                <w:lang w:val="en-GB"/>
              </w:rPr>
            </w:pPr>
            <w:r>
              <w:rPr>
                <w:rFonts w:ascii="Aptos" w:hAnsi="Aptos" w:cs="Times New Roman"/>
                <w:lang w:val="en-GB"/>
              </w:rPr>
              <w:t>wristband handling</w:t>
            </w:r>
            <w:r w:rsidRPr="00950CB0">
              <w:rPr>
                <w:rFonts w:ascii="Aptos" w:hAnsi="Aptos" w:cs="Times New Roman"/>
                <w:lang w:val="en-GB"/>
              </w:rPr>
              <w:t xml:space="preserve">: </w:t>
            </w:r>
            <w:proofErr w:type="spellStart"/>
            <w:r w:rsidRPr="00950CB0">
              <w:rPr>
                <w:rFonts w:ascii="Aptos" w:hAnsi="Aptos" w:cs="Times New Roman"/>
                <w:lang w:val="en-GB"/>
              </w:rPr>
              <w:t>Netpositive</w:t>
            </w:r>
            <w:proofErr w:type="spellEnd"/>
          </w:p>
          <w:p w14:paraId="6A7CBEEB" w14:textId="77777777" w:rsidR="0066614A" w:rsidRDefault="0066614A" w:rsidP="002E12C0">
            <w:pPr>
              <w:ind w:left="-5"/>
              <w:jc w:val="both"/>
              <w:rPr>
                <w:rFonts w:ascii="Aptos" w:hAnsi="Aptos" w:cs="Times New Roman"/>
                <w:lang w:val="en-GB"/>
              </w:rPr>
            </w:pPr>
            <w:r>
              <w:rPr>
                <w:rFonts w:ascii="Aptos" w:hAnsi="Aptos" w:cs="Times New Roman"/>
                <w:lang w:val="en-GB"/>
              </w:rPr>
              <w:t xml:space="preserve">operation of payment </w:t>
            </w:r>
            <w:r w:rsidRPr="00950CB0">
              <w:rPr>
                <w:rFonts w:ascii="Aptos" w:hAnsi="Aptos" w:cs="Times New Roman"/>
                <w:lang w:val="en-GB"/>
              </w:rPr>
              <w:t xml:space="preserve">chip </w:t>
            </w:r>
            <w:r>
              <w:rPr>
                <w:rFonts w:ascii="Aptos" w:hAnsi="Aptos" w:cs="Times New Roman"/>
                <w:lang w:val="en-GB"/>
              </w:rPr>
              <w:t>voucher system</w:t>
            </w:r>
            <w:r w:rsidRPr="00950CB0">
              <w:rPr>
                <w:rFonts w:ascii="Aptos" w:hAnsi="Aptos" w:cs="Times New Roman"/>
                <w:lang w:val="en-GB"/>
              </w:rPr>
              <w:t xml:space="preserve">: </w:t>
            </w:r>
            <w:proofErr w:type="spellStart"/>
            <w:r w:rsidRPr="00950CB0">
              <w:rPr>
                <w:rFonts w:ascii="Aptos" w:hAnsi="Aptos" w:cs="Times New Roman"/>
                <w:lang w:val="en-GB"/>
              </w:rPr>
              <w:t>Festipay</w:t>
            </w:r>
            <w:proofErr w:type="spellEnd"/>
            <w:r w:rsidRPr="00950CB0">
              <w:rPr>
                <w:rFonts w:ascii="Aptos" w:hAnsi="Aptos" w:cs="Times New Roman"/>
                <w:lang w:val="en-GB"/>
              </w:rPr>
              <w:t xml:space="preserve"> </w:t>
            </w:r>
          </w:p>
          <w:p w14:paraId="4994B54F" w14:textId="6E7EAED0" w:rsidR="00541EF6" w:rsidRPr="00950CB0" w:rsidRDefault="0066614A" w:rsidP="002E12C0">
            <w:pPr>
              <w:ind w:left="-5"/>
              <w:jc w:val="both"/>
              <w:rPr>
                <w:rFonts w:ascii="Aptos" w:hAnsi="Aptos" w:cs="Times New Roman"/>
                <w:lang w:val="en-GB"/>
              </w:rPr>
            </w:pPr>
            <w:r>
              <w:rPr>
                <w:rFonts w:ascii="Aptos" w:hAnsi="Aptos" w:cs="Times New Roman"/>
                <w:lang w:val="en-GB"/>
              </w:rPr>
              <w:t>in relation to balance upload</w:t>
            </w:r>
            <w:r w:rsidR="00541EF6" w:rsidRPr="00950CB0">
              <w:rPr>
                <w:rFonts w:ascii="Aptos" w:hAnsi="Aptos" w:cs="Times New Roman"/>
                <w:lang w:val="en-GB"/>
              </w:rPr>
              <w:t xml:space="preserve">: OTP Mobil, </w:t>
            </w:r>
            <w:proofErr w:type="spellStart"/>
            <w:r w:rsidR="00541EF6" w:rsidRPr="00950CB0">
              <w:rPr>
                <w:rFonts w:ascii="Aptos" w:hAnsi="Aptos" w:cs="Times New Roman"/>
                <w:lang w:val="en-GB"/>
              </w:rPr>
              <w:t>Főnix</w:t>
            </w:r>
            <w:proofErr w:type="spellEnd"/>
          </w:p>
          <w:p w14:paraId="3C4F69DB" w14:textId="15D163A7" w:rsidR="009E3E2C" w:rsidRPr="00950CB0" w:rsidRDefault="0066614A" w:rsidP="002E12C0">
            <w:pPr>
              <w:ind w:left="-5"/>
              <w:jc w:val="both"/>
              <w:rPr>
                <w:rFonts w:ascii="Aptos" w:hAnsi="Aptos" w:cs="Times New Roman"/>
                <w:lang w:val="en-GB"/>
              </w:rPr>
            </w:pPr>
            <w:r>
              <w:rPr>
                <w:rFonts w:ascii="Aptos" w:hAnsi="Aptos" w:cs="Times New Roman"/>
                <w:lang w:val="en-GB"/>
              </w:rPr>
              <w:t>accounting receipts</w:t>
            </w:r>
            <w:r w:rsidR="00541EF6" w:rsidRPr="00950CB0">
              <w:rPr>
                <w:rFonts w:ascii="Aptos" w:hAnsi="Aptos" w:cs="Times New Roman"/>
                <w:lang w:val="en-GB"/>
              </w:rPr>
              <w:t>: KBOSS</w:t>
            </w:r>
          </w:p>
        </w:tc>
      </w:tr>
    </w:tbl>
    <w:p w14:paraId="70402849" w14:textId="77777777" w:rsidR="009E3E2C" w:rsidRPr="00950CB0" w:rsidRDefault="009E3E2C" w:rsidP="00C94787">
      <w:pPr>
        <w:rPr>
          <w:rFonts w:ascii="Aptos" w:hAnsi="Aptos" w:cs="Times New Roman"/>
          <w:lang w:val="en-GB"/>
        </w:rPr>
      </w:pPr>
    </w:p>
    <w:p w14:paraId="7B001012" w14:textId="1D74FB9A" w:rsidR="00DB1097" w:rsidRPr="00950CB0" w:rsidRDefault="001B712D" w:rsidP="00C94787">
      <w:pPr>
        <w:rPr>
          <w:rFonts w:ascii="Aptos" w:hAnsi="Aptos" w:cs="Times New Roman"/>
          <w:lang w:val="en-GB"/>
        </w:rPr>
      </w:pPr>
      <w:r w:rsidRPr="00950CB0">
        <w:rPr>
          <w:rFonts w:ascii="Aptos" w:hAnsi="Aptos" w:cs="Times New Roman"/>
          <w:lang w:val="en-GB"/>
        </w:rPr>
        <w:t>1.2</w:t>
      </w:r>
      <w:r w:rsidR="00CE7FEF" w:rsidRPr="00950CB0">
        <w:rPr>
          <w:rFonts w:ascii="Aptos" w:hAnsi="Aptos" w:cs="Times New Roman"/>
          <w:lang w:val="en-GB"/>
        </w:rPr>
        <w:t>.3</w:t>
      </w:r>
      <w:r w:rsidR="00DB1097" w:rsidRPr="00950CB0">
        <w:rPr>
          <w:rFonts w:ascii="Aptos" w:hAnsi="Aptos" w:cs="Times New Roman"/>
          <w:lang w:val="en-GB"/>
        </w:rPr>
        <w:t xml:space="preserve">. </w:t>
      </w:r>
      <w:r w:rsidR="00250B27">
        <w:rPr>
          <w:rFonts w:ascii="Aptos" w:hAnsi="Aptos" w:cs="Times New Roman"/>
          <w:lang w:val="en-GB"/>
        </w:rPr>
        <w:t>Payment with cashless payment device</w:t>
      </w:r>
    </w:p>
    <w:tbl>
      <w:tblPr>
        <w:tblStyle w:val="Rcsostblzat"/>
        <w:tblW w:w="0" w:type="auto"/>
        <w:tblLook w:val="04A0" w:firstRow="1" w:lastRow="0" w:firstColumn="1" w:lastColumn="0" w:noHBand="0" w:noVBand="1"/>
      </w:tblPr>
      <w:tblGrid>
        <w:gridCol w:w="2263"/>
        <w:gridCol w:w="6799"/>
      </w:tblGrid>
      <w:tr w:rsidR="009E3E2C" w:rsidRPr="00950CB0" w14:paraId="14581AD7" w14:textId="77777777" w:rsidTr="00E63176">
        <w:tc>
          <w:tcPr>
            <w:tcW w:w="2263" w:type="dxa"/>
          </w:tcPr>
          <w:p w14:paraId="01759ED5" w14:textId="4ED54FEF" w:rsidR="009E3E2C"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269C6BC1" w14:textId="77777777" w:rsidR="00B253EA" w:rsidRPr="00950CB0" w:rsidRDefault="00B253EA" w:rsidP="002E12C0">
            <w:pPr>
              <w:ind w:left="-5"/>
              <w:jc w:val="both"/>
              <w:rPr>
                <w:rFonts w:ascii="Aptos" w:hAnsi="Aptos" w:cs="Times New Roman"/>
                <w:bCs/>
                <w:lang w:val="en-GB"/>
              </w:rPr>
            </w:pPr>
            <w:r>
              <w:rPr>
                <w:rFonts w:ascii="Aptos" w:hAnsi="Aptos" w:cs="Times New Roman"/>
                <w:bCs/>
                <w:lang w:val="en-GB"/>
              </w:rPr>
              <w:t>Availing by the Visitor and providing by Sziget Zrt. of the cashless payment as convenience service</w:t>
            </w:r>
            <w:r w:rsidRPr="00950CB0">
              <w:rPr>
                <w:rFonts w:ascii="Aptos" w:hAnsi="Aptos" w:cs="Times New Roman"/>
                <w:bCs/>
                <w:lang w:val="en-GB"/>
              </w:rPr>
              <w:t>.</w:t>
            </w:r>
          </w:p>
          <w:p w14:paraId="75DC027B" w14:textId="36701811" w:rsidR="009E3E2C" w:rsidRPr="00950CB0" w:rsidRDefault="00B253EA" w:rsidP="002E12C0">
            <w:pPr>
              <w:ind w:left="-5"/>
              <w:jc w:val="both"/>
              <w:rPr>
                <w:rFonts w:ascii="Aptos" w:eastAsia="Arial" w:hAnsi="Aptos" w:cs="Times New Roman"/>
                <w:lang w:val="en-GB"/>
              </w:rPr>
            </w:pPr>
            <w:r>
              <w:rPr>
                <w:rFonts w:ascii="Aptos" w:eastAsia="Arial" w:hAnsi="Aptos" w:cs="Times New Roman"/>
                <w:lang w:val="en-GB"/>
              </w:rPr>
              <w:t>The Visitor may use the payment chip in accordance with the User’s Guide</w:t>
            </w:r>
            <w:r w:rsidR="00FA3F4B" w:rsidRPr="00950CB0">
              <w:rPr>
                <w:rFonts w:ascii="Aptos" w:eastAsia="Arial" w:hAnsi="Aptos" w:cs="Times New Roman"/>
                <w:lang w:val="en-GB"/>
              </w:rPr>
              <w:t>.</w:t>
            </w:r>
          </w:p>
        </w:tc>
      </w:tr>
      <w:tr w:rsidR="009E3E2C" w:rsidRPr="00950CB0" w14:paraId="22A31BB6" w14:textId="77777777" w:rsidTr="00E63176">
        <w:tc>
          <w:tcPr>
            <w:tcW w:w="2263" w:type="dxa"/>
          </w:tcPr>
          <w:p w14:paraId="130A666D" w14:textId="5F4CB087" w:rsidR="009E3E2C"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58C6B874" w14:textId="4A8A2B40" w:rsidR="003E07DC" w:rsidRPr="00950CB0" w:rsidRDefault="00B253EA" w:rsidP="002E12C0">
            <w:pPr>
              <w:jc w:val="both"/>
              <w:rPr>
                <w:rFonts w:ascii="Aptos" w:hAnsi="Aptos" w:cs="Times New Roman"/>
                <w:lang w:val="en-GB"/>
              </w:rPr>
            </w:pPr>
            <w:r>
              <w:rPr>
                <w:rFonts w:ascii="Aptos" w:hAnsi="Aptos" w:cs="Times New Roman"/>
                <w:lang w:val="en-GB"/>
              </w:rPr>
              <w:t>in excess to payment</w:t>
            </w:r>
            <w:r w:rsidR="003E07DC" w:rsidRPr="00950CB0">
              <w:rPr>
                <w:rFonts w:ascii="Aptos" w:hAnsi="Aptos" w:cs="Times New Roman"/>
                <w:lang w:val="en-GB"/>
              </w:rPr>
              <w:t xml:space="preserve"> chip </w:t>
            </w:r>
            <w:r>
              <w:rPr>
                <w:rFonts w:ascii="Aptos" w:hAnsi="Aptos" w:cs="Times New Roman"/>
                <w:lang w:val="en-GB"/>
              </w:rPr>
              <w:t>and balance data</w:t>
            </w:r>
            <w:r w:rsidR="003E07DC" w:rsidRPr="00950CB0">
              <w:rPr>
                <w:rFonts w:ascii="Aptos" w:hAnsi="Aptos" w:cs="Times New Roman"/>
                <w:lang w:val="en-GB"/>
              </w:rPr>
              <w:t>:</w:t>
            </w:r>
          </w:p>
          <w:p w14:paraId="05B24238" w14:textId="79E84CB4" w:rsidR="009E3E2C" w:rsidRPr="00950CB0" w:rsidRDefault="00B253EA" w:rsidP="002E12C0">
            <w:pPr>
              <w:jc w:val="both"/>
              <w:rPr>
                <w:rFonts w:ascii="Aptos" w:hAnsi="Aptos" w:cs="Times New Roman"/>
                <w:lang w:val="en-GB"/>
              </w:rPr>
            </w:pPr>
            <w:r>
              <w:rPr>
                <w:rFonts w:ascii="Aptos" w:hAnsi="Aptos" w:cs="Times New Roman"/>
                <w:lang w:val="en-GB"/>
              </w:rPr>
              <w:t>amount of purchase, time of purchase, place of purchase</w:t>
            </w:r>
            <w:r w:rsidR="009E3E2C" w:rsidRPr="00950CB0">
              <w:rPr>
                <w:rFonts w:ascii="Aptos" w:hAnsi="Aptos" w:cs="Times New Roman"/>
                <w:lang w:val="en-GB"/>
              </w:rPr>
              <w:t xml:space="preserve"> (</w:t>
            </w:r>
            <w:r>
              <w:rPr>
                <w:rFonts w:ascii="Aptos" w:hAnsi="Aptos" w:cs="Times New Roman"/>
                <w:lang w:val="en-GB"/>
              </w:rPr>
              <w:t>merchant identification</w:t>
            </w:r>
            <w:r w:rsidR="009E3E2C" w:rsidRPr="00950CB0">
              <w:rPr>
                <w:rFonts w:ascii="Aptos" w:hAnsi="Aptos" w:cs="Times New Roman"/>
                <w:lang w:val="en-GB"/>
              </w:rPr>
              <w:t xml:space="preserve">), </w:t>
            </w:r>
            <w:r>
              <w:rPr>
                <w:rFonts w:ascii="Aptos" w:hAnsi="Aptos" w:cs="Times New Roman"/>
                <w:lang w:val="en-GB"/>
              </w:rPr>
              <w:t>cred</w:t>
            </w:r>
            <w:r w:rsidR="005E294C">
              <w:rPr>
                <w:rFonts w:ascii="Aptos" w:hAnsi="Aptos" w:cs="Times New Roman"/>
                <w:lang w:val="en-GB"/>
              </w:rPr>
              <w:t>i</w:t>
            </w:r>
            <w:r>
              <w:rPr>
                <w:rFonts w:ascii="Aptos" w:hAnsi="Aptos" w:cs="Times New Roman"/>
                <w:lang w:val="en-GB"/>
              </w:rPr>
              <w:t>ting transaction time, amount, method</w:t>
            </w:r>
            <w:r w:rsidR="009E3E2C" w:rsidRPr="00950CB0">
              <w:rPr>
                <w:rFonts w:ascii="Aptos" w:hAnsi="Aptos" w:cs="Times New Roman"/>
                <w:lang w:val="en-GB"/>
              </w:rPr>
              <w:t>:</w:t>
            </w:r>
            <w:r w:rsidRPr="00950CB0">
              <w:rPr>
                <w:rFonts w:ascii="Aptos" w:hAnsi="Aptos" w:cs="Times New Roman"/>
                <w:lang w:val="en-GB"/>
              </w:rPr>
              <w:t xml:space="preserve"> </w:t>
            </w:r>
            <w:r>
              <w:rPr>
                <w:rFonts w:ascii="Aptos" w:hAnsi="Aptos" w:cs="Times New Roman"/>
                <w:lang w:val="en-GB"/>
              </w:rPr>
              <w:t>precise balance statement</w:t>
            </w:r>
            <w:r w:rsidRPr="00950CB0">
              <w:rPr>
                <w:rFonts w:ascii="Aptos" w:hAnsi="Aptos" w:cs="Times New Roman"/>
                <w:lang w:val="en-GB"/>
              </w:rPr>
              <w:t xml:space="preserve">, </w:t>
            </w:r>
            <w:r>
              <w:rPr>
                <w:rFonts w:ascii="Aptos" w:hAnsi="Aptos" w:cs="Times New Roman"/>
                <w:lang w:val="en-GB"/>
              </w:rPr>
              <w:t>necessary for issuing receipt</w:t>
            </w:r>
            <w:r w:rsidRPr="00950CB0">
              <w:rPr>
                <w:rFonts w:ascii="Aptos" w:hAnsi="Aptos" w:cs="Times New Roman"/>
                <w:lang w:val="en-GB"/>
              </w:rPr>
              <w:t xml:space="preserve">, </w:t>
            </w:r>
            <w:r>
              <w:rPr>
                <w:rFonts w:ascii="Aptos" w:hAnsi="Aptos" w:cs="Times New Roman"/>
                <w:lang w:val="en-GB"/>
              </w:rPr>
              <w:t>as well safety measure as several failed transactions may indicate defects, abuses</w:t>
            </w:r>
            <w:r w:rsidRPr="00950CB0">
              <w:rPr>
                <w:rFonts w:ascii="Aptos" w:hAnsi="Aptos" w:cs="Times New Roman"/>
                <w:lang w:val="en-GB"/>
              </w:rPr>
              <w:t xml:space="preserve">; </w:t>
            </w:r>
            <w:r>
              <w:rPr>
                <w:rFonts w:ascii="Aptos" w:hAnsi="Aptos" w:cs="Times New Roman"/>
                <w:lang w:val="en-GB"/>
              </w:rPr>
              <w:t>satisfying obligation to provide accounting receipts</w:t>
            </w:r>
            <w:r w:rsidRPr="00950CB0">
              <w:rPr>
                <w:rFonts w:ascii="Aptos" w:hAnsi="Aptos" w:cs="Times New Roman"/>
                <w:lang w:val="en-GB"/>
              </w:rPr>
              <w:t xml:space="preserve">; </w:t>
            </w:r>
            <w:r>
              <w:rPr>
                <w:rFonts w:ascii="Aptos" w:hAnsi="Aptos" w:cs="Times New Roman"/>
                <w:lang w:val="en-GB"/>
              </w:rPr>
              <w:t>in the event of process pursuant to Point 6.2 of the User’s Guide, for security reasons</w:t>
            </w:r>
            <w:r w:rsidR="00270EA2" w:rsidRPr="00950CB0">
              <w:rPr>
                <w:rFonts w:ascii="Aptos" w:hAnsi="Aptos" w:cs="Times New Roman"/>
                <w:lang w:val="en-GB"/>
              </w:rPr>
              <w:t xml:space="preserve">, </w:t>
            </w:r>
            <w:r w:rsidR="000B40D1">
              <w:rPr>
                <w:rFonts w:ascii="Aptos" w:hAnsi="Aptos" w:cs="Times New Roman"/>
                <w:lang w:val="en-GB"/>
              </w:rPr>
              <w:t xml:space="preserve">as well as </w:t>
            </w:r>
            <w:r w:rsidR="000B40D1">
              <w:rPr>
                <w:rFonts w:ascii="Aptos" w:hAnsi="Aptos" w:cs="Times New Roman"/>
                <w:lang w:val="en-GB"/>
              </w:rPr>
              <w:t>aid to investigate the reason of the failure in the event of handling complaints</w:t>
            </w:r>
          </w:p>
        </w:tc>
      </w:tr>
      <w:tr w:rsidR="009E3E2C" w:rsidRPr="00950CB0" w14:paraId="24B7FF78" w14:textId="77777777" w:rsidTr="00E63176">
        <w:tc>
          <w:tcPr>
            <w:tcW w:w="2263" w:type="dxa"/>
          </w:tcPr>
          <w:p w14:paraId="666AE5E3" w14:textId="7657E4D9" w:rsidR="009E3E2C"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2E022E53" w14:textId="6E98B0F1" w:rsidR="009E3E2C" w:rsidRPr="00950CB0" w:rsidRDefault="00250B27" w:rsidP="002E12C0">
            <w:pPr>
              <w:jc w:val="both"/>
              <w:rPr>
                <w:rFonts w:ascii="Aptos" w:hAnsi="Aptos" w:cs="Times New Roman"/>
                <w:lang w:val="en-GB"/>
              </w:rPr>
            </w:pPr>
            <w:r>
              <w:rPr>
                <w:rFonts w:ascii="Aptos" w:hAnsi="Aptos" w:cs="Times New Roman"/>
                <w:lang w:val="en-GB"/>
              </w:rPr>
              <w:t>Performing the contract pursuant to Point b) of Article 6 (1) of the GDPR</w:t>
            </w:r>
            <w:r w:rsidRPr="00950CB0">
              <w:rPr>
                <w:rFonts w:ascii="Aptos" w:hAnsi="Aptos" w:cs="Times New Roman"/>
                <w:lang w:val="en-GB"/>
              </w:rPr>
              <w:t>.</w:t>
            </w:r>
          </w:p>
        </w:tc>
      </w:tr>
      <w:tr w:rsidR="009E3E2C" w:rsidRPr="00950CB0" w14:paraId="42E59B8F" w14:textId="77777777" w:rsidTr="00E63176">
        <w:tc>
          <w:tcPr>
            <w:tcW w:w="2263" w:type="dxa"/>
          </w:tcPr>
          <w:p w14:paraId="41D065DA" w14:textId="74DC93BF" w:rsidR="009E3E2C"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1D077A25" w14:textId="757C3FE4" w:rsidR="009E3E2C" w:rsidRPr="00950CB0" w:rsidRDefault="00250B27" w:rsidP="002E12C0">
            <w:pPr>
              <w:ind w:left="-5"/>
              <w:jc w:val="both"/>
              <w:rPr>
                <w:rFonts w:ascii="Aptos" w:eastAsia="Arial" w:hAnsi="Aptos" w:cs="Times New Roman"/>
                <w:lang w:val="en-GB"/>
              </w:rPr>
            </w:pPr>
            <w:r w:rsidRPr="00950CB0">
              <w:rPr>
                <w:rFonts w:ascii="Aptos" w:hAnsi="Aptos" w:cs="Times New Roman"/>
                <w:lang w:val="en-GB"/>
              </w:rPr>
              <w:t xml:space="preserve">Sziget Zrt. </w:t>
            </w:r>
            <w:r>
              <w:rPr>
                <w:rFonts w:ascii="Aptos" w:hAnsi="Aptos" w:cs="Times New Roman"/>
                <w:lang w:val="en-GB"/>
              </w:rPr>
              <w:t xml:space="preserve">deletes or anonymises (so that the data subjects cannot be identified) the above data upon the expiry of 6 months after the </w:t>
            </w:r>
            <w:proofErr w:type="gramStart"/>
            <w:r>
              <w:rPr>
                <w:rFonts w:ascii="Aptos" w:hAnsi="Aptos" w:cs="Times New Roman"/>
                <w:lang w:val="en-GB"/>
              </w:rPr>
              <w:t>Festival</w:t>
            </w:r>
            <w:proofErr w:type="gramEnd"/>
            <w:r w:rsidRPr="00950CB0">
              <w:rPr>
                <w:rFonts w:ascii="Aptos" w:hAnsi="Aptos" w:cs="Times New Roman"/>
                <w:lang w:val="en-GB"/>
              </w:rPr>
              <w:t>. A</w:t>
            </w:r>
            <w:r>
              <w:rPr>
                <w:rFonts w:ascii="Aptos" w:hAnsi="Aptos" w:cs="Times New Roman"/>
                <w:lang w:val="en-GB"/>
              </w:rPr>
              <w:t>ccounting certificates are stored for 8 years in accordance with the effective legal regulations</w:t>
            </w:r>
            <w:r w:rsidRPr="00950CB0">
              <w:rPr>
                <w:rFonts w:ascii="Aptos" w:hAnsi="Aptos" w:cs="Times New Roman"/>
                <w:lang w:val="en-GB"/>
              </w:rPr>
              <w:t>.</w:t>
            </w:r>
          </w:p>
        </w:tc>
      </w:tr>
      <w:tr w:rsidR="009E3E2C" w:rsidRPr="00950CB0" w14:paraId="69C60980" w14:textId="77777777" w:rsidTr="00E63176">
        <w:tc>
          <w:tcPr>
            <w:tcW w:w="2263" w:type="dxa"/>
          </w:tcPr>
          <w:p w14:paraId="7D8D86AD" w14:textId="13C904B8" w:rsidR="009E3E2C"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1CE8AD40" w14:textId="1C5B432C" w:rsidR="0066614A" w:rsidRPr="00950CB0" w:rsidRDefault="0066614A" w:rsidP="002E12C0">
            <w:pPr>
              <w:ind w:left="-5"/>
              <w:jc w:val="both"/>
              <w:rPr>
                <w:rFonts w:ascii="Aptos" w:hAnsi="Aptos" w:cs="Times New Roman"/>
                <w:lang w:val="en-GB"/>
              </w:rPr>
            </w:pPr>
            <w:r>
              <w:rPr>
                <w:rFonts w:ascii="Aptos" w:hAnsi="Aptos" w:cs="Times New Roman"/>
                <w:lang w:val="en-GB"/>
              </w:rPr>
              <w:t>wristband handling</w:t>
            </w:r>
            <w:r w:rsidR="00C373E7">
              <w:rPr>
                <w:rFonts w:ascii="Aptos" w:hAnsi="Aptos" w:cs="Times New Roman"/>
                <w:lang w:val="en-GB"/>
              </w:rPr>
              <w:t xml:space="preserve"> and </w:t>
            </w:r>
            <w:r w:rsidR="00250B27">
              <w:rPr>
                <w:rFonts w:ascii="Aptos" w:hAnsi="Aptos" w:cs="Times New Roman"/>
                <w:lang w:val="en-GB"/>
              </w:rPr>
              <w:t>balance statement of payment chip</w:t>
            </w:r>
            <w:r w:rsidRPr="00950CB0">
              <w:rPr>
                <w:rFonts w:ascii="Aptos" w:hAnsi="Aptos" w:cs="Times New Roman"/>
                <w:lang w:val="en-GB"/>
              </w:rPr>
              <w:t xml:space="preserve">: </w:t>
            </w:r>
            <w:proofErr w:type="spellStart"/>
            <w:r w:rsidRPr="00950CB0">
              <w:rPr>
                <w:rFonts w:ascii="Aptos" w:hAnsi="Aptos" w:cs="Times New Roman"/>
                <w:lang w:val="en-GB"/>
              </w:rPr>
              <w:t>Netpositive</w:t>
            </w:r>
            <w:proofErr w:type="spellEnd"/>
          </w:p>
          <w:p w14:paraId="300711B8" w14:textId="77777777" w:rsidR="0066614A" w:rsidRDefault="0066614A" w:rsidP="002E12C0">
            <w:pPr>
              <w:ind w:left="-5"/>
              <w:jc w:val="both"/>
              <w:rPr>
                <w:rFonts w:ascii="Aptos" w:hAnsi="Aptos" w:cs="Times New Roman"/>
                <w:lang w:val="en-GB"/>
              </w:rPr>
            </w:pPr>
            <w:r>
              <w:rPr>
                <w:rFonts w:ascii="Aptos" w:hAnsi="Aptos" w:cs="Times New Roman"/>
                <w:lang w:val="en-GB"/>
              </w:rPr>
              <w:t xml:space="preserve">operation of payment </w:t>
            </w:r>
            <w:r w:rsidRPr="00950CB0">
              <w:rPr>
                <w:rFonts w:ascii="Aptos" w:hAnsi="Aptos" w:cs="Times New Roman"/>
                <w:lang w:val="en-GB"/>
              </w:rPr>
              <w:t xml:space="preserve">chip </w:t>
            </w:r>
            <w:r>
              <w:rPr>
                <w:rFonts w:ascii="Aptos" w:hAnsi="Aptos" w:cs="Times New Roman"/>
                <w:lang w:val="en-GB"/>
              </w:rPr>
              <w:t>voucher system</w:t>
            </w:r>
            <w:r w:rsidRPr="00950CB0">
              <w:rPr>
                <w:rFonts w:ascii="Aptos" w:hAnsi="Aptos" w:cs="Times New Roman"/>
                <w:lang w:val="en-GB"/>
              </w:rPr>
              <w:t xml:space="preserve">: </w:t>
            </w:r>
            <w:proofErr w:type="spellStart"/>
            <w:r w:rsidRPr="00950CB0">
              <w:rPr>
                <w:rFonts w:ascii="Aptos" w:hAnsi="Aptos" w:cs="Times New Roman"/>
                <w:lang w:val="en-GB"/>
              </w:rPr>
              <w:t>Festipay</w:t>
            </w:r>
            <w:proofErr w:type="spellEnd"/>
            <w:r w:rsidRPr="00950CB0">
              <w:rPr>
                <w:rFonts w:ascii="Aptos" w:hAnsi="Aptos" w:cs="Times New Roman"/>
                <w:lang w:val="en-GB"/>
              </w:rPr>
              <w:t xml:space="preserve"> </w:t>
            </w:r>
          </w:p>
          <w:p w14:paraId="489A7D4F" w14:textId="70B0552F" w:rsidR="009E3E2C" w:rsidRPr="00950CB0" w:rsidRDefault="00250B27" w:rsidP="002E12C0">
            <w:pPr>
              <w:ind w:left="-5"/>
              <w:jc w:val="both"/>
              <w:rPr>
                <w:rFonts w:ascii="Aptos" w:hAnsi="Aptos" w:cs="Times New Roman"/>
                <w:highlight w:val="yellow"/>
                <w:lang w:val="en-GB"/>
              </w:rPr>
            </w:pPr>
            <w:r>
              <w:rPr>
                <w:rFonts w:ascii="Aptos" w:hAnsi="Aptos" w:cs="Times New Roman"/>
                <w:lang w:val="en-GB"/>
              </w:rPr>
              <w:t>in relation to balance usage</w:t>
            </w:r>
            <w:r w:rsidR="00270EA2" w:rsidRPr="00950CB0">
              <w:rPr>
                <w:rFonts w:ascii="Aptos" w:hAnsi="Aptos" w:cs="Times New Roman"/>
                <w:lang w:val="en-GB"/>
              </w:rPr>
              <w:t>: Cardnet</w:t>
            </w:r>
          </w:p>
        </w:tc>
      </w:tr>
    </w:tbl>
    <w:p w14:paraId="234AA3AB" w14:textId="77777777" w:rsidR="009E3E2C" w:rsidRPr="00950CB0" w:rsidRDefault="009E3E2C" w:rsidP="00C94787">
      <w:pPr>
        <w:rPr>
          <w:rFonts w:ascii="Aptos" w:hAnsi="Aptos" w:cs="Times New Roman"/>
          <w:lang w:val="en-GB"/>
        </w:rPr>
      </w:pPr>
    </w:p>
    <w:p w14:paraId="208E9A76" w14:textId="4227F6EA" w:rsidR="00715010" w:rsidRPr="00950CB0" w:rsidRDefault="001B712D" w:rsidP="00495CC7">
      <w:pPr>
        <w:rPr>
          <w:rFonts w:ascii="Aptos" w:hAnsi="Aptos" w:cs="Times New Roman"/>
          <w:lang w:val="en-GB"/>
        </w:rPr>
      </w:pPr>
      <w:r w:rsidRPr="00950CB0">
        <w:rPr>
          <w:rFonts w:ascii="Aptos" w:hAnsi="Aptos" w:cs="Times New Roman"/>
          <w:lang w:val="en-GB"/>
        </w:rPr>
        <w:t>1.2</w:t>
      </w:r>
      <w:r w:rsidR="00CE7FEF" w:rsidRPr="00950CB0">
        <w:rPr>
          <w:rFonts w:ascii="Aptos" w:hAnsi="Aptos" w:cs="Times New Roman"/>
          <w:lang w:val="en-GB"/>
        </w:rPr>
        <w:t>.</w:t>
      </w:r>
      <w:r w:rsidR="00270EA2" w:rsidRPr="00950CB0">
        <w:rPr>
          <w:rFonts w:ascii="Aptos" w:hAnsi="Aptos" w:cs="Times New Roman"/>
          <w:lang w:val="en-GB"/>
        </w:rPr>
        <w:t>4</w:t>
      </w:r>
      <w:r w:rsidR="00DB1097" w:rsidRPr="00950CB0">
        <w:rPr>
          <w:rFonts w:ascii="Aptos" w:hAnsi="Aptos" w:cs="Times New Roman"/>
          <w:lang w:val="en-GB"/>
        </w:rPr>
        <w:t xml:space="preserve">. </w:t>
      </w:r>
      <w:r w:rsidR="000B40D1">
        <w:rPr>
          <w:rFonts w:ascii="Aptos" w:hAnsi="Aptos" w:cs="Times New Roman"/>
          <w:lang w:val="en-GB"/>
        </w:rPr>
        <w:t xml:space="preserve">Refunding balance remained on cashless payment </w:t>
      </w:r>
      <w:proofErr w:type="gramStart"/>
      <w:r w:rsidR="000B40D1">
        <w:rPr>
          <w:rFonts w:ascii="Aptos" w:hAnsi="Aptos" w:cs="Times New Roman"/>
          <w:lang w:val="en-GB"/>
        </w:rPr>
        <w:t>device</w:t>
      </w:r>
      <w:proofErr w:type="gramEnd"/>
    </w:p>
    <w:tbl>
      <w:tblPr>
        <w:tblStyle w:val="Rcsostblzat"/>
        <w:tblW w:w="0" w:type="auto"/>
        <w:tblLook w:val="04A0" w:firstRow="1" w:lastRow="0" w:firstColumn="1" w:lastColumn="0" w:noHBand="0" w:noVBand="1"/>
      </w:tblPr>
      <w:tblGrid>
        <w:gridCol w:w="2263"/>
        <w:gridCol w:w="6799"/>
      </w:tblGrid>
      <w:tr w:rsidR="00715010" w:rsidRPr="00950CB0" w14:paraId="0A257963" w14:textId="77777777" w:rsidTr="00A22AF6">
        <w:tc>
          <w:tcPr>
            <w:tcW w:w="2263" w:type="dxa"/>
          </w:tcPr>
          <w:p w14:paraId="19C8704C" w14:textId="08C99E52" w:rsidR="00715010"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50167F7B" w14:textId="2CE8795A" w:rsidR="00715010" w:rsidRPr="00950CB0" w:rsidRDefault="000B40D1" w:rsidP="002E12C0">
            <w:pPr>
              <w:jc w:val="both"/>
              <w:rPr>
                <w:rFonts w:ascii="Aptos" w:hAnsi="Aptos" w:cs="Times New Roman"/>
                <w:lang w:val="en-GB"/>
              </w:rPr>
            </w:pPr>
            <w:r>
              <w:rPr>
                <w:rFonts w:ascii="Aptos" w:hAnsi="Aptos" w:cs="Times New Roman"/>
                <w:lang w:val="en-GB"/>
              </w:rPr>
              <w:t>In case unused balance remains for the Visitor, refunding of the amount takes place following a pre-specified logic</w:t>
            </w:r>
            <w:r w:rsidR="00270EA2" w:rsidRPr="00950CB0">
              <w:rPr>
                <w:rFonts w:ascii="Aptos" w:hAnsi="Aptos" w:cs="Times New Roman"/>
                <w:lang w:val="en-GB"/>
              </w:rPr>
              <w:t xml:space="preserve"> (</w:t>
            </w:r>
            <w:r>
              <w:rPr>
                <w:rFonts w:ascii="Aptos" w:hAnsi="Aptos" w:cs="Times New Roman"/>
                <w:lang w:val="en-GB"/>
              </w:rPr>
              <w:t>after deducting convenience fee</w:t>
            </w:r>
            <w:r w:rsidR="00270EA2" w:rsidRPr="00950CB0">
              <w:rPr>
                <w:rFonts w:ascii="Aptos" w:hAnsi="Aptos" w:cs="Times New Roman"/>
                <w:lang w:val="en-GB"/>
              </w:rPr>
              <w:t xml:space="preserve">) </w:t>
            </w:r>
            <w:r>
              <w:rPr>
                <w:rFonts w:ascii="Aptos" w:hAnsi="Aptos" w:cs="Times New Roman"/>
                <w:lang w:val="en-GB"/>
              </w:rPr>
              <w:t>onto the bank account attached to the bank card used for the upload</w:t>
            </w:r>
            <w:r w:rsidR="00270EA2" w:rsidRPr="00950CB0">
              <w:rPr>
                <w:rFonts w:ascii="Aptos" w:hAnsi="Aptos" w:cs="Times New Roman"/>
                <w:lang w:val="en-GB"/>
              </w:rPr>
              <w:t xml:space="preserve"> </w:t>
            </w:r>
            <w:r w:rsidR="00745AEA" w:rsidRPr="00950CB0">
              <w:rPr>
                <w:rFonts w:ascii="Aptos" w:hAnsi="Aptos" w:cs="Times New Roman"/>
                <w:lang w:val="en-GB"/>
              </w:rPr>
              <w:t>(</w:t>
            </w:r>
            <w:r>
              <w:rPr>
                <w:rFonts w:ascii="Aptos" w:hAnsi="Aptos" w:cs="Times New Roman"/>
                <w:lang w:val="en-GB"/>
              </w:rPr>
              <w:t>to be identified by</w:t>
            </w:r>
            <w:r w:rsidR="00745AEA" w:rsidRPr="00950CB0">
              <w:rPr>
                <w:rFonts w:ascii="Aptos" w:hAnsi="Aptos" w:cs="Times New Roman"/>
                <w:lang w:val="en-GB"/>
              </w:rPr>
              <w:t xml:space="preserve"> OTP Mobil) </w:t>
            </w:r>
            <w:r>
              <w:rPr>
                <w:rFonts w:ascii="Aptos" w:hAnsi="Aptos" w:cs="Times New Roman"/>
                <w:lang w:val="en-GB"/>
              </w:rPr>
              <w:t>or in cash</w:t>
            </w:r>
            <w:r w:rsidR="00270EA2" w:rsidRPr="00950CB0">
              <w:rPr>
                <w:rFonts w:ascii="Aptos" w:hAnsi="Aptos" w:cs="Times New Roman"/>
                <w:lang w:val="en-GB"/>
              </w:rPr>
              <w:t xml:space="preserve"> (</w:t>
            </w:r>
            <w:r>
              <w:rPr>
                <w:rFonts w:ascii="Aptos" w:hAnsi="Aptos" w:cs="Times New Roman"/>
                <w:lang w:val="en-GB"/>
              </w:rPr>
              <w:t>Point 8 of the User’s Manual</w:t>
            </w:r>
            <w:r w:rsidR="00270EA2" w:rsidRPr="00950CB0">
              <w:rPr>
                <w:rFonts w:ascii="Aptos" w:hAnsi="Aptos" w:cs="Times New Roman"/>
                <w:lang w:val="en-GB"/>
              </w:rPr>
              <w:t>)</w:t>
            </w:r>
            <w:r w:rsidR="00745AEA" w:rsidRPr="00950CB0">
              <w:rPr>
                <w:rFonts w:ascii="Aptos" w:hAnsi="Aptos" w:cs="Times New Roman"/>
                <w:lang w:val="en-GB"/>
              </w:rPr>
              <w:t xml:space="preserve">. </w:t>
            </w:r>
            <w:r>
              <w:rPr>
                <w:rFonts w:ascii="Aptos" w:hAnsi="Aptos" w:cs="Times New Roman"/>
                <w:lang w:val="en-GB"/>
              </w:rPr>
              <w:t>Refunding balance uploaded at uploading points may be refunded exclusively at the uploading points</w:t>
            </w:r>
            <w:r w:rsidR="00745AEA" w:rsidRPr="00950CB0">
              <w:rPr>
                <w:rFonts w:ascii="Aptos" w:hAnsi="Aptos" w:cs="Times New Roman"/>
                <w:lang w:val="en-GB"/>
              </w:rPr>
              <w:t>.</w:t>
            </w:r>
          </w:p>
        </w:tc>
      </w:tr>
      <w:tr w:rsidR="00715010" w:rsidRPr="00950CB0" w14:paraId="29F421A0" w14:textId="77777777" w:rsidTr="00A22AF6">
        <w:tc>
          <w:tcPr>
            <w:tcW w:w="2263" w:type="dxa"/>
          </w:tcPr>
          <w:p w14:paraId="5AAE8D6D" w14:textId="25058D96" w:rsidR="00715010"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051FA470" w14:textId="5FD38D6D" w:rsidR="00715010" w:rsidRPr="00950CB0" w:rsidRDefault="000B40D1" w:rsidP="002E12C0">
            <w:pPr>
              <w:jc w:val="both"/>
              <w:rPr>
                <w:rFonts w:ascii="Aptos" w:hAnsi="Aptos" w:cs="Times New Roman"/>
                <w:lang w:val="en-GB"/>
              </w:rPr>
            </w:pPr>
            <w:r>
              <w:rPr>
                <w:rFonts w:ascii="Aptos" w:hAnsi="Aptos" w:cs="Times New Roman"/>
                <w:lang w:val="en-GB"/>
              </w:rPr>
              <w:t>In excess to data listed in point</w:t>
            </w:r>
            <w:r w:rsidR="00B861AF" w:rsidRPr="00950CB0">
              <w:rPr>
                <w:rFonts w:ascii="Aptos" w:hAnsi="Aptos" w:cs="Times New Roman"/>
                <w:lang w:val="en-GB"/>
              </w:rPr>
              <w:t xml:space="preserve"> 1.2</w:t>
            </w:r>
            <w:r w:rsidR="00270EA2" w:rsidRPr="00950CB0">
              <w:rPr>
                <w:rFonts w:ascii="Aptos" w:hAnsi="Aptos" w:cs="Times New Roman"/>
                <w:lang w:val="en-GB"/>
              </w:rPr>
              <w:t>.3.</w:t>
            </w:r>
            <w:r>
              <w:rPr>
                <w:rFonts w:ascii="Aptos" w:hAnsi="Aptos" w:cs="Times New Roman"/>
                <w:lang w:val="en-GB"/>
              </w:rPr>
              <w:t>: method, time of refunding</w:t>
            </w:r>
          </w:p>
        </w:tc>
      </w:tr>
      <w:tr w:rsidR="00715010" w:rsidRPr="00950CB0" w14:paraId="1FA55BAB" w14:textId="77777777" w:rsidTr="00A22AF6">
        <w:tc>
          <w:tcPr>
            <w:tcW w:w="2263" w:type="dxa"/>
          </w:tcPr>
          <w:p w14:paraId="15BAAECD" w14:textId="262A25EA" w:rsidR="00715010"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35D0A060" w14:textId="254420E5" w:rsidR="00715010" w:rsidRPr="00950CB0" w:rsidRDefault="00250B27" w:rsidP="002E12C0">
            <w:pPr>
              <w:jc w:val="both"/>
              <w:rPr>
                <w:rFonts w:ascii="Aptos" w:hAnsi="Aptos" w:cs="Times New Roman"/>
                <w:lang w:val="en-GB"/>
              </w:rPr>
            </w:pPr>
            <w:r>
              <w:rPr>
                <w:rFonts w:ascii="Aptos" w:hAnsi="Aptos" w:cs="Times New Roman"/>
                <w:lang w:val="en-GB"/>
              </w:rPr>
              <w:t>Performing the contract pursuant to Point b) of Article 6 (1) of the GDPR</w:t>
            </w:r>
            <w:r w:rsidRPr="00950CB0">
              <w:rPr>
                <w:rFonts w:ascii="Aptos" w:hAnsi="Aptos" w:cs="Times New Roman"/>
                <w:lang w:val="en-GB"/>
              </w:rPr>
              <w:t>.</w:t>
            </w:r>
          </w:p>
        </w:tc>
      </w:tr>
      <w:tr w:rsidR="00715010" w:rsidRPr="00950CB0" w14:paraId="3C36DA16" w14:textId="77777777" w:rsidTr="00A22AF6">
        <w:tc>
          <w:tcPr>
            <w:tcW w:w="2263" w:type="dxa"/>
          </w:tcPr>
          <w:p w14:paraId="25BA6BF7" w14:textId="6A1A68A3" w:rsidR="00715010"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757FA055" w14:textId="7480C7C9" w:rsidR="00715010" w:rsidRPr="00950CB0" w:rsidRDefault="00250B27" w:rsidP="002E12C0">
            <w:pPr>
              <w:ind w:left="-5"/>
              <w:jc w:val="both"/>
              <w:rPr>
                <w:rFonts w:ascii="Aptos" w:eastAsia="Arial" w:hAnsi="Aptos" w:cs="Times New Roman"/>
                <w:lang w:val="en-GB"/>
              </w:rPr>
            </w:pPr>
            <w:r w:rsidRPr="00950CB0">
              <w:rPr>
                <w:rFonts w:ascii="Aptos" w:hAnsi="Aptos" w:cs="Times New Roman"/>
                <w:lang w:val="en-GB"/>
              </w:rPr>
              <w:t xml:space="preserve">Sziget Zrt. </w:t>
            </w:r>
            <w:r>
              <w:rPr>
                <w:rFonts w:ascii="Aptos" w:hAnsi="Aptos" w:cs="Times New Roman"/>
                <w:lang w:val="en-GB"/>
              </w:rPr>
              <w:t xml:space="preserve">deletes or anonymises (so that the data subjects cannot be identified) the above data upon the expiry of 6 months after the </w:t>
            </w:r>
            <w:proofErr w:type="gramStart"/>
            <w:r>
              <w:rPr>
                <w:rFonts w:ascii="Aptos" w:hAnsi="Aptos" w:cs="Times New Roman"/>
                <w:lang w:val="en-GB"/>
              </w:rPr>
              <w:t>Festival</w:t>
            </w:r>
            <w:proofErr w:type="gramEnd"/>
            <w:r w:rsidRPr="00950CB0">
              <w:rPr>
                <w:rFonts w:ascii="Aptos" w:hAnsi="Aptos" w:cs="Times New Roman"/>
                <w:lang w:val="en-GB"/>
              </w:rPr>
              <w:t>. A</w:t>
            </w:r>
            <w:r>
              <w:rPr>
                <w:rFonts w:ascii="Aptos" w:hAnsi="Aptos" w:cs="Times New Roman"/>
                <w:lang w:val="en-GB"/>
              </w:rPr>
              <w:t>ccounting certificates are stored for 8 years in accordance with the effective legal regulations</w:t>
            </w:r>
            <w:r w:rsidRPr="00950CB0">
              <w:rPr>
                <w:rFonts w:ascii="Aptos" w:hAnsi="Aptos" w:cs="Times New Roman"/>
                <w:lang w:val="en-GB"/>
              </w:rPr>
              <w:t>.</w:t>
            </w:r>
          </w:p>
        </w:tc>
      </w:tr>
      <w:tr w:rsidR="00715010" w:rsidRPr="00950CB0" w14:paraId="062D1292" w14:textId="77777777" w:rsidTr="00A22AF6">
        <w:tc>
          <w:tcPr>
            <w:tcW w:w="2263" w:type="dxa"/>
          </w:tcPr>
          <w:p w14:paraId="1F59458D" w14:textId="61901A52" w:rsidR="00715010"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64643DA5" w14:textId="77777777" w:rsidR="00250B27" w:rsidRPr="00950CB0" w:rsidRDefault="00250B27" w:rsidP="002E12C0">
            <w:pPr>
              <w:ind w:left="-5"/>
              <w:jc w:val="both"/>
              <w:rPr>
                <w:rFonts w:ascii="Aptos" w:hAnsi="Aptos" w:cs="Times New Roman"/>
                <w:lang w:val="en-GB"/>
              </w:rPr>
            </w:pPr>
            <w:r>
              <w:rPr>
                <w:rFonts w:ascii="Aptos" w:hAnsi="Aptos" w:cs="Times New Roman"/>
                <w:lang w:val="en-GB"/>
              </w:rPr>
              <w:t>wristband handling and balance statement of payment chip</w:t>
            </w:r>
            <w:r w:rsidRPr="00950CB0">
              <w:rPr>
                <w:rFonts w:ascii="Aptos" w:hAnsi="Aptos" w:cs="Times New Roman"/>
                <w:lang w:val="en-GB"/>
              </w:rPr>
              <w:t xml:space="preserve">: </w:t>
            </w:r>
            <w:proofErr w:type="spellStart"/>
            <w:r w:rsidRPr="00950CB0">
              <w:rPr>
                <w:rFonts w:ascii="Aptos" w:hAnsi="Aptos" w:cs="Times New Roman"/>
                <w:lang w:val="en-GB"/>
              </w:rPr>
              <w:t>Netpositive</w:t>
            </w:r>
            <w:proofErr w:type="spellEnd"/>
          </w:p>
          <w:p w14:paraId="749DC1DF" w14:textId="77777777" w:rsidR="00250B27" w:rsidRDefault="00250B27" w:rsidP="002E12C0">
            <w:pPr>
              <w:ind w:left="-5"/>
              <w:jc w:val="both"/>
              <w:rPr>
                <w:rFonts w:ascii="Aptos" w:hAnsi="Aptos" w:cs="Times New Roman"/>
                <w:lang w:val="en-GB"/>
              </w:rPr>
            </w:pPr>
            <w:r>
              <w:rPr>
                <w:rFonts w:ascii="Aptos" w:hAnsi="Aptos" w:cs="Times New Roman"/>
                <w:lang w:val="en-GB"/>
              </w:rPr>
              <w:t xml:space="preserve">operation of payment </w:t>
            </w:r>
            <w:r w:rsidRPr="00950CB0">
              <w:rPr>
                <w:rFonts w:ascii="Aptos" w:hAnsi="Aptos" w:cs="Times New Roman"/>
                <w:lang w:val="en-GB"/>
              </w:rPr>
              <w:t xml:space="preserve">chip </w:t>
            </w:r>
            <w:r>
              <w:rPr>
                <w:rFonts w:ascii="Aptos" w:hAnsi="Aptos" w:cs="Times New Roman"/>
                <w:lang w:val="en-GB"/>
              </w:rPr>
              <w:t>voucher system</w:t>
            </w:r>
            <w:r w:rsidRPr="00950CB0">
              <w:rPr>
                <w:rFonts w:ascii="Aptos" w:hAnsi="Aptos" w:cs="Times New Roman"/>
                <w:lang w:val="en-GB"/>
              </w:rPr>
              <w:t xml:space="preserve">: </w:t>
            </w:r>
            <w:proofErr w:type="spellStart"/>
            <w:r w:rsidRPr="00950CB0">
              <w:rPr>
                <w:rFonts w:ascii="Aptos" w:hAnsi="Aptos" w:cs="Times New Roman"/>
                <w:lang w:val="en-GB"/>
              </w:rPr>
              <w:t>Festipay</w:t>
            </w:r>
            <w:proofErr w:type="spellEnd"/>
            <w:r w:rsidRPr="00950CB0">
              <w:rPr>
                <w:rFonts w:ascii="Aptos" w:hAnsi="Aptos" w:cs="Times New Roman"/>
                <w:lang w:val="en-GB"/>
              </w:rPr>
              <w:t xml:space="preserve"> </w:t>
            </w:r>
          </w:p>
          <w:p w14:paraId="1D920741" w14:textId="3FAC8D35" w:rsidR="00715010" w:rsidRPr="00950CB0" w:rsidRDefault="00250B27" w:rsidP="002E12C0">
            <w:pPr>
              <w:ind w:left="-5"/>
              <w:jc w:val="both"/>
              <w:rPr>
                <w:rFonts w:ascii="Aptos" w:hAnsi="Aptos" w:cs="Times New Roman"/>
                <w:lang w:val="en-GB"/>
              </w:rPr>
            </w:pPr>
            <w:r>
              <w:rPr>
                <w:rFonts w:ascii="Aptos" w:hAnsi="Aptos" w:cs="Times New Roman"/>
                <w:lang w:val="en-GB"/>
              </w:rPr>
              <w:t xml:space="preserve">in relation to </w:t>
            </w:r>
            <w:r>
              <w:rPr>
                <w:rFonts w:ascii="Aptos" w:hAnsi="Aptos" w:cs="Times New Roman"/>
                <w:lang w:val="en-GB"/>
              </w:rPr>
              <w:t xml:space="preserve">refunding </w:t>
            </w:r>
            <w:r>
              <w:rPr>
                <w:rFonts w:ascii="Aptos" w:hAnsi="Aptos" w:cs="Times New Roman"/>
                <w:lang w:val="en-GB"/>
              </w:rPr>
              <w:t xml:space="preserve">balance </w:t>
            </w:r>
            <w:r>
              <w:rPr>
                <w:rFonts w:ascii="Aptos" w:hAnsi="Aptos" w:cs="Times New Roman"/>
                <w:lang w:val="en-GB"/>
              </w:rPr>
              <w:t>to bank card</w:t>
            </w:r>
            <w:r w:rsidR="00745AEA" w:rsidRPr="00950CB0">
              <w:rPr>
                <w:rFonts w:ascii="Aptos" w:hAnsi="Aptos" w:cs="Times New Roman"/>
                <w:lang w:val="en-GB"/>
              </w:rPr>
              <w:t>: OTP Mobil</w:t>
            </w:r>
          </w:p>
        </w:tc>
      </w:tr>
    </w:tbl>
    <w:p w14:paraId="5C4AAD43" w14:textId="77777777" w:rsidR="00170277" w:rsidRPr="00950CB0" w:rsidRDefault="00170277" w:rsidP="00745D27">
      <w:pPr>
        <w:rPr>
          <w:rFonts w:ascii="Aptos" w:hAnsi="Aptos" w:cs="Times New Roman"/>
          <w:lang w:val="en-GB"/>
        </w:rPr>
      </w:pPr>
    </w:p>
    <w:p w14:paraId="371834FC" w14:textId="356A4FC4" w:rsidR="00AE492E" w:rsidRPr="00950CB0" w:rsidRDefault="001B712D" w:rsidP="00AE492E">
      <w:p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2</w:t>
      </w:r>
      <w:r w:rsidR="00AE492E" w:rsidRPr="00950CB0">
        <w:rPr>
          <w:rFonts w:ascii="Aptos" w:hAnsi="Aptos" w:cs="Times New Roman"/>
          <w:b/>
          <w:bCs/>
          <w:caps/>
          <w:lang w:val="en-GB"/>
        </w:rPr>
        <w:t>.</w:t>
      </w:r>
    </w:p>
    <w:p w14:paraId="08225841" w14:textId="79A7B2A3" w:rsidR="00AE492E" w:rsidRPr="00950CB0" w:rsidRDefault="00012897" w:rsidP="00AE492E">
      <w:p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HANDLING MATTERS AND ISSUES ARISING IN RELATION TO THE EVENT</w:t>
      </w:r>
    </w:p>
    <w:p w14:paraId="2A22B8F2" w14:textId="61928EA5" w:rsidR="00D52331" w:rsidRDefault="00D52331" w:rsidP="002E12C0">
      <w:pPr>
        <w:jc w:val="both"/>
        <w:rPr>
          <w:rFonts w:ascii="Aptos" w:hAnsi="Aptos" w:cs="Times New Roman"/>
          <w:lang w:val="en-GB"/>
        </w:rPr>
      </w:pPr>
      <w:r w:rsidRPr="00D52331">
        <w:rPr>
          <w:rFonts w:ascii="Aptos" w:hAnsi="Aptos" w:cs="Times New Roman"/>
          <w:lang w:val="en-GB"/>
        </w:rPr>
        <w:t xml:space="preserve">All persons at the </w:t>
      </w:r>
      <w:proofErr w:type="gramStart"/>
      <w:r>
        <w:rPr>
          <w:rFonts w:ascii="Aptos" w:hAnsi="Aptos" w:cs="Times New Roman"/>
          <w:lang w:val="en-GB"/>
        </w:rPr>
        <w:t>F</w:t>
      </w:r>
      <w:r w:rsidRPr="00D52331">
        <w:rPr>
          <w:rFonts w:ascii="Aptos" w:hAnsi="Aptos" w:cs="Times New Roman"/>
          <w:lang w:val="en-GB"/>
        </w:rPr>
        <w:t>estival</w:t>
      </w:r>
      <w:proofErr w:type="gramEnd"/>
      <w:r w:rsidRPr="00D52331">
        <w:rPr>
          <w:rFonts w:ascii="Aptos" w:hAnsi="Aptos" w:cs="Times New Roman"/>
          <w:lang w:val="en-GB"/>
        </w:rPr>
        <w:t xml:space="preserve"> must adhere to both the </w:t>
      </w:r>
      <w:r>
        <w:rPr>
          <w:rFonts w:ascii="Aptos" w:hAnsi="Aptos" w:cs="Times New Roman"/>
          <w:lang w:val="en-GB"/>
        </w:rPr>
        <w:t>F</w:t>
      </w:r>
      <w:r w:rsidRPr="00D52331">
        <w:rPr>
          <w:rFonts w:ascii="Aptos" w:hAnsi="Aptos" w:cs="Times New Roman"/>
          <w:lang w:val="en-GB"/>
        </w:rPr>
        <w:t>estival policy</w:t>
      </w:r>
      <w:r>
        <w:rPr>
          <w:rFonts w:ascii="Aptos" w:hAnsi="Aptos" w:cs="Times New Roman"/>
          <w:lang w:val="en-GB"/>
        </w:rPr>
        <w:t>,</w:t>
      </w:r>
      <w:r w:rsidRPr="00D52331">
        <w:rPr>
          <w:rFonts w:ascii="Aptos" w:hAnsi="Aptos" w:cs="Times New Roman"/>
          <w:lang w:val="en-GB"/>
        </w:rPr>
        <w:t xml:space="preserve"> and the </w:t>
      </w:r>
      <w:r>
        <w:rPr>
          <w:rFonts w:ascii="Aptos" w:hAnsi="Aptos" w:cs="Times New Roman"/>
          <w:lang w:val="en-GB"/>
        </w:rPr>
        <w:t>policy of the site</w:t>
      </w:r>
      <w:r w:rsidRPr="00D52331">
        <w:rPr>
          <w:rFonts w:ascii="Aptos" w:hAnsi="Aptos" w:cs="Times New Roman"/>
          <w:lang w:val="en-GB"/>
        </w:rPr>
        <w:t xml:space="preserve"> of the event. Despite this, and despite all the precautions, some problem</w:t>
      </w:r>
      <w:r>
        <w:rPr>
          <w:rFonts w:ascii="Aptos" w:hAnsi="Aptos" w:cs="Times New Roman"/>
          <w:lang w:val="en-GB"/>
        </w:rPr>
        <w:t xml:space="preserve">s may </w:t>
      </w:r>
      <w:proofErr w:type="spellStart"/>
      <w:r>
        <w:rPr>
          <w:rFonts w:ascii="Aptos" w:hAnsi="Aptos" w:cs="Times New Roman"/>
          <w:lang w:val="en-GB"/>
        </w:rPr>
        <w:t>occurrently</w:t>
      </w:r>
      <w:proofErr w:type="spellEnd"/>
      <w:r>
        <w:rPr>
          <w:rFonts w:ascii="Aptos" w:hAnsi="Aptos" w:cs="Times New Roman"/>
          <w:lang w:val="en-GB"/>
        </w:rPr>
        <w:t xml:space="preserve"> arise</w:t>
      </w:r>
      <w:r w:rsidRPr="00D52331">
        <w:rPr>
          <w:rFonts w:ascii="Aptos" w:hAnsi="Aptos" w:cs="Times New Roman"/>
          <w:lang w:val="en-GB"/>
        </w:rPr>
        <w:t xml:space="preserve"> that may result in the processing of personal data.</w:t>
      </w:r>
    </w:p>
    <w:p w14:paraId="2B9A864E" w14:textId="3E82B478" w:rsidR="001546AC" w:rsidRPr="00950CB0" w:rsidRDefault="00012897" w:rsidP="001B712D">
      <w:pPr>
        <w:pStyle w:val="Listaszerbekezds"/>
        <w:numPr>
          <w:ilvl w:val="1"/>
          <w:numId w:val="38"/>
        </w:num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MEDICAL PROBLEMS</w:t>
      </w:r>
    </w:p>
    <w:p w14:paraId="5BECF280" w14:textId="02684945" w:rsidR="00502407" w:rsidRPr="00950CB0" w:rsidRDefault="00390C71" w:rsidP="00D514F8">
      <w:pPr>
        <w:jc w:val="both"/>
        <w:rPr>
          <w:rFonts w:ascii="Aptos" w:hAnsi="Aptos" w:cs="Times New Roman"/>
          <w:lang w:val="en-GB"/>
        </w:rPr>
      </w:pPr>
      <w:r>
        <w:rPr>
          <w:rFonts w:ascii="Aptos" w:hAnsi="Aptos" w:cs="Times New Roman"/>
          <w:lang w:val="en-GB"/>
        </w:rPr>
        <w:t xml:space="preserve">On the site of the Festival, </w:t>
      </w:r>
      <w:r w:rsidR="00353CC5" w:rsidRPr="00950CB0">
        <w:rPr>
          <w:rFonts w:ascii="Aptos" w:hAnsi="Aptos" w:cs="Times New Roman"/>
          <w:lang w:val="en-GB"/>
        </w:rPr>
        <w:t xml:space="preserve">Sziget Zrt. </w:t>
      </w:r>
      <w:r>
        <w:rPr>
          <w:rFonts w:ascii="Aptos" w:hAnsi="Aptos" w:cs="Times New Roman"/>
          <w:lang w:val="en-GB"/>
        </w:rPr>
        <w:t>provides medical attendance, ensures on-site presence of first aid staff within its legal obligation pursuant to</w:t>
      </w:r>
      <w:r w:rsidR="00D514F8" w:rsidRPr="00950CB0">
        <w:rPr>
          <w:rFonts w:ascii="Aptos" w:hAnsi="Aptos" w:cs="Times New Roman"/>
          <w:lang w:val="en-GB"/>
        </w:rPr>
        <w:t xml:space="preserve"> 5/2006 (II.7) </w:t>
      </w:r>
      <w:r>
        <w:rPr>
          <w:rFonts w:ascii="Aptos" w:hAnsi="Aptos" w:cs="Times New Roman"/>
          <w:lang w:val="en-GB"/>
        </w:rPr>
        <w:t>Health Ministry</w:t>
      </w:r>
      <w:r w:rsidR="00D514F8" w:rsidRPr="00950CB0">
        <w:rPr>
          <w:rFonts w:ascii="Aptos" w:hAnsi="Aptos" w:cs="Times New Roman"/>
          <w:lang w:val="en-GB"/>
        </w:rPr>
        <w:t xml:space="preserve"> </w:t>
      </w:r>
      <w:r>
        <w:rPr>
          <w:rFonts w:ascii="Aptos" w:hAnsi="Aptos" w:cs="Times New Roman"/>
          <w:lang w:val="en-GB"/>
        </w:rPr>
        <w:t>decree and</w:t>
      </w:r>
      <w:r w:rsidR="00502407" w:rsidRPr="00950CB0">
        <w:rPr>
          <w:rFonts w:ascii="Aptos" w:hAnsi="Aptos" w:cs="Times New Roman"/>
          <w:lang w:val="en-GB"/>
        </w:rPr>
        <w:t xml:space="preserve"> 23/2011 (III.8) </w:t>
      </w:r>
      <w:r>
        <w:rPr>
          <w:rFonts w:ascii="Aptos" w:hAnsi="Aptos" w:cs="Times New Roman"/>
          <w:lang w:val="en-GB"/>
        </w:rPr>
        <w:t>Government decree</w:t>
      </w:r>
      <w:r w:rsidR="00353CC5" w:rsidRPr="00950CB0">
        <w:rPr>
          <w:rFonts w:ascii="Aptos" w:hAnsi="Aptos" w:cs="Times New Roman"/>
          <w:lang w:val="en-GB"/>
        </w:rPr>
        <w:t>.</w:t>
      </w:r>
    </w:p>
    <w:p w14:paraId="6172B2D6" w14:textId="21F1261F" w:rsidR="00502407" w:rsidRPr="00950CB0" w:rsidRDefault="00390C71" w:rsidP="00D514F8">
      <w:pPr>
        <w:jc w:val="both"/>
        <w:rPr>
          <w:rFonts w:ascii="Aptos" w:hAnsi="Aptos" w:cs="Times New Roman"/>
          <w:lang w:val="en-GB"/>
        </w:rPr>
      </w:pPr>
      <w:r>
        <w:rPr>
          <w:rFonts w:ascii="Aptos" w:hAnsi="Aptos" w:cs="Times New Roman"/>
          <w:lang w:val="en-GB"/>
        </w:rPr>
        <w:t xml:space="preserve">Pursuant to Act XLVII of 1997 on processing and protecting medical and related personal data, the medical service provider availed by </w:t>
      </w:r>
      <w:r w:rsidR="00502407" w:rsidRPr="00950CB0">
        <w:rPr>
          <w:rFonts w:ascii="Aptos" w:hAnsi="Aptos" w:cs="Times New Roman"/>
          <w:lang w:val="en-GB"/>
        </w:rPr>
        <w:t xml:space="preserve">Sziget Zrt. </w:t>
      </w:r>
      <w:r>
        <w:rPr>
          <w:rFonts w:ascii="Aptos" w:hAnsi="Aptos" w:cs="Times New Roman"/>
          <w:lang w:val="en-GB"/>
        </w:rPr>
        <w:t>are individual data controllers</w:t>
      </w:r>
      <w:r w:rsidR="00502407" w:rsidRPr="00950CB0">
        <w:rPr>
          <w:rFonts w:ascii="Aptos" w:hAnsi="Aptos" w:cs="Times New Roman"/>
          <w:lang w:val="en-GB"/>
        </w:rPr>
        <w:t xml:space="preserve">, </w:t>
      </w:r>
      <w:r>
        <w:rPr>
          <w:rFonts w:ascii="Aptos" w:hAnsi="Aptos" w:cs="Times New Roman"/>
          <w:lang w:val="en-GB"/>
        </w:rPr>
        <w:t xml:space="preserve">their data processing falls outside of the sphere of control of </w:t>
      </w:r>
      <w:r w:rsidR="00502407" w:rsidRPr="00950CB0">
        <w:rPr>
          <w:rFonts w:ascii="Aptos" w:hAnsi="Aptos" w:cs="Times New Roman"/>
          <w:lang w:val="en-GB"/>
        </w:rPr>
        <w:t>Sziget Zrt.</w:t>
      </w:r>
      <w:r>
        <w:rPr>
          <w:rFonts w:ascii="Aptos" w:hAnsi="Aptos" w:cs="Times New Roman"/>
          <w:lang w:val="en-GB"/>
        </w:rPr>
        <w:t>, therefore, the latter has no liability for them, cannot provide information of them</w:t>
      </w:r>
      <w:r w:rsidR="00502407" w:rsidRPr="00950CB0">
        <w:rPr>
          <w:rFonts w:ascii="Aptos" w:hAnsi="Aptos" w:cs="Times New Roman"/>
          <w:lang w:val="en-GB"/>
        </w:rPr>
        <w:t>.</w:t>
      </w:r>
    </w:p>
    <w:p w14:paraId="15FF4D64" w14:textId="21E68D50" w:rsidR="00353CC5" w:rsidRPr="00950CB0" w:rsidRDefault="00390C71" w:rsidP="00D514F8">
      <w:pPr>
        <w:jc w:val="both"/>
        <w:rPr>
          <w:rFonts w:ascii="Aptos" w:hAnsi="Aptos" w:cs="Times New Roman"/>
          <w:lang w:val="en-GB"/>
        </w:rPr>
      </w:pPr>
      <w:r>
        <w:rPr>
          <w:rFonts w:ascii="Aptos" w:hAnsi="Aptos" w:cs="Times New Roman"/>
          <w:lang w:val="en-GB"/>
        </w:rPr>
        <w:t>In connection with medial aid availed without help, no data is registered</w:t>
      </w:r>
      <w:r w:rsidR="00353CC5" w:rsidRPr="00950CB0">
        <w:rPr>
          <w:rFonts w:ascii="Aptos" w:hAnsi="Aptos" w:cs="Times New Roman"/>
          <w:lang w:val="en-GB"/>
        </w:rPr>
        <w:t xml:space="preserve">, </w:t>
      </w:r>
      <w:r>
        <w:rPr>
          <w:rFonts w:ascii="Aptos" w:hAnsi="Aptos" w:cs="Times New Roman"/>
          <w:lang w:val="en-GB"/>
        </w:rPr>
        <w:t xml:space="preserve">in case of an incident, however, the security service and the medical service, respectively, records the data of the </w:t>
      </w:r>
      <w:r w:rsidR="00353CC5" w:rsidRPr="00950CB0">
        <w:rPr>
          <w:rFonts w:ascii="Aptos" w:hAnsi="Aptos" w:cs="Times New Roman"/>
          <w:lang w:val="en-GB"/>
        </w:rPr>
        <w:t>inciden</w:t>
      </w:r>
      <w:r>
        <w:rPr>
          <w:rFonts w:ascii="Aptos" w:hAnsi="Aptos" w:cs="Times New Roman"/>
          <w:lang w:val="en-GB"/>
        </w:rPr>
        <w:t>t in a report, that contains all relevant information</w:t>
      </w:r>
      <w:r w:rsidR="002A6706" w:rsidRPr="00950CB0">
        <w:rPr>
          <w:rFonts w:ascii="Aptos" w:hAnsi="Aptos" w:cs="Times New Roman"/>
          <w:lang w:val="en-GB"/>
        </w:rPr>
        <w:t>.</w:t>
      </w:r>
      <w:r w:rsidR="00D514F8" w:rsidRPr="00950CB0">
        <w:rPr>
          <w:rFonts w:ascii="Aptos" w:hAnsi="Aptos" w:cs="Times New Roman"/>
          <w:lang w:val="en-GB"/>
        </w:rPr>
        <w:t xml:space="preserve"> </w:t>
      </w:r>
      <w:r>
        <w:rPr>
          <w:rFonts w:ascii="Aptos" w:hAnsi="Aptos" w:cs="Times New Roman"/>
          <w:lang w:val="en-GB"/>
        </w:rPr>
        <w:t>The records are kept by the service providers indicated upon the entrance to the event, which are handled by the respective service providers within the sphere of their own data processing, as individual data controllers</w:t>
      </w:r>
      <w:r w:rsidR="004979DF" w:rsidRPr="00950CB0">
        <w:rPr>
          <w:rFonts w:ascii="Aptos" w:hAnsi="Aptos" w:cs="Times New Roman"/>
          <w:lang w:val="en-GB"/>
        </w:rPr>
        <w:t xml:space="preserve">. </w:t>
      </w:r>
      <w:r>
        <w:rPr>
          <w:rFonts w:ascii="Aptos" w:hAnsi="Aptos" w:cs="Times New Roman"/>
          <w:lang w:val="en-GB"/>
        </w:rPr>
        <w:t>Sziget Zrt. receives exclusively anonym statistical data of security incidents</w:t>
      </w:r>
      <w:r w:rsidR="004979DF" w:rsidRPr="00950CB0">
        <w:rPr>
          <w:rFonts w:ascii="Aptos" w:hAnsi="Aptos" w:cs="Times New Roman"/>
          <w:lang w:val="en-GB"/>
        </w:rPr>
        <w:t>.</w:t>
      </w:r>
    </w:p>
    <w:p w14:paraId="61EBCC0A" w14:textId="77777777" w:rsidR="00155A0F" w:rsidRPr="00950CB0" w:rsidRDefault="00155A0F" w:rsidP="00D514F8">
      <w:pPr>
        <w:jc w:val="both"/>
        <w:rPr>
          <w:rFonts w:ascii="Aptos" w:hAnsi="Aptos" w:cs="Times New Roman"/>
          <w:lang w:val="en-GB"/>
        </w:rPr>
      </w:pPr>
    </w:p>
    <w:p w14:paraId="20E5F8D5" w14:textId="0CF4BA08" w:rsidR="00745D27" w:rsidRPr="00950CB0" w:rsidRDefault="00012897" w:rsidP="001B712D">
      <w:pPr>
        <w:pStyle w:val="Listaszerbekezds"/>
        <w:numPr>
          <w:ilvl w:val="1"/>
          <w:numId w:val="38"/>
        </w:numPr>
        <w:shd w:val="clear" w:color="auto" w:fill="8EAADB" w:themeFill="accent1" w:themeFillTint="99"/>
        <w:jc w:val="center"/>
        <w:rPr>
          <w:rFonts w:ascii="Aptos" w:hAnsi="Aptos"/>
          <w:b/>
          <w:bCs/>
          <w:caps/>
          <w:lang w:val="en-GB"/>
        </w:rPr>
      </w:pPr>
      <w:r w:rsidRPr="00950CB0">
        <w:rPr>
          <w:rFonts w:ascii="Aptos" w:hAnsi="Aptos" w:cs="Times New Roman"/>
          <w:b/>
          <w:bCs/>
          <w:caps/>
          <w:lang w:val="en-GB"/>
        </w:rPr>
        <w:t xml:space="preserve">LOST AND FOUND </w:t>
      </w:r>
      <w:r w:rsidR="0030345F" w:rsidRPr="00950CB0">
        <w:rPr>
          <w:rFonts w:ascii="Aptos" w:hAnsi="Aptos" w:cs="Times New Roman"/>
          <w:b/>
          <w:bCs/>
          <w:caps/>
          <w:lang w:val="en-GB"/>
        </w:rPr>
        <w:t>OBJECTS, LUGGAGE</w:t>
      </w:r>
    </w:p>
    <w:tbl>
      <w:tblPr>
        <w:tblStyle w:val="Rcsostblzat"/>
        <w:tblW w:w="0" w:type="auto"/>
        <w:tblLook w:val="04A0" w:firstRow="1" w:lastRow="0" w:firstColumn="1" w:lastColumn="0" w:noHBand="0" w:noVBand="1"/>
      </w:tblPr>
      <w:tblGrid>
        <w:gridCol w:w="2263"/>
        <w:gridCol w:w="6799"/>
      </w:tblGrid>
      <w:tr w:rsidR="00745D27" w:rsidRPr="00950CB0" w14:paraId="50C970B4" w14:textId="77777777" w:rsidTr="00A22AF6">
        <w:tc>
          <w:tcPr>
            <w:tcW w:w="2263" w:type="dxa"/>
          </w:tcPr>
          <w:p w14:paraId="3187BFD9" w14:textId="487B7298" w:rsidR="00745D27"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21B739C0" w14:textId="7A8132D1" w:rsidR="006920BA" w:rsidRPr="00950CB0" w:rsidRDefault="001548DB" w:rsidP="002E12C0">
            <w:pPr>
              <w:jc w:val="both"/>
              <w:rPr>
                <w:rFonts w:ascii="Aptos" w:hAnsi="Aptos" w:cs="Times New Roman"/>
                <w:lang w:val="en-GB"/>
              </w:rPr>
            </w:pPr>
            <w:r>
              <w:rPr>
                <w:rFonts w:ascii="Aptos" w:hAnsi="Aptos" w:cs="Times New Roman"/>
                <w:lang w:val="en-GB"/>
              </w:rPr>
              <w:t xml:space="preserve">At the customer service of the Festival, </w:t>
            </w:r>
            <w:r w:rsidR="00C87891" w:rsidRPr="00950CB0">
              <w:rPr>
                <w:rFonts w:ascii="Aptos" w:hAnsi="Aptos" w:cs="Times New Roman"/>
                <w:lang w:val="en-GB"/>
              </w:rPr>
              <w:t xml:space="preserve">Sziget Zrt. </w:t>
            </w:r>
            <w:r>
              <w:rPr>
                <w:rFonts w:ascii="Aptos" w:hAnsi="Aptos" w:cs="Times New Roman"/>
                <w:lang w:val="en-GB"/>
              </w:rPr>
              <w:t>takes over, collects the objects lost then handed over by the person who has found it</w:t>
            </w:r>
            <w:r w:rsidR="00C87891" w:rsidRPr="00950CB0">
              <w:rPr>
                <w:rFonts w:ascii="Aptos" w:hAnsi="Aptos" w:cs="Times New Roman"/>
                <w:lang w:val="en-GB"/>
              </w:rPr>
              <w:t>.</w:t>
            </w:r>
          </w:p>
          <w:p w14:paraId="2729C703" w14:textId="1659178C" w:rsidR="006920BA" w:rsidRPr="00950CB0" w:rsidRDefault="001548DB" w:rsidP="002E12C0">
            <w:pPr>
              <w:jc w:val="both"/>
              <w:rPr>
                <w:rFonts w:ascii="Aptos" w:hAnsi="Aptos" w:cs="Times New Roman"/>
                <w:lang w:val="en-GB"/>
              </w:rPr>
            </w:pPr>
            <w:r>
              <w:rPr>
                <w:rFonts w:ascii="Aptos" w:hAnsi="Aptos" w:cs="Times New Roman"/>
                <w:lang w:val="en-GB"/>
              </w:rPr>
              <w:t>To the person</w:t>
            </w:r>
            <w:r w:rsidR="006920BA" w:rsidRPr="00950CB0">
              <w:rPr>
                <w:rFonts w:ascii="Aptos" w:hAnsi="Aptos" w:cs="Times New Roman"/>
                <w:lang w:val="en-GB"/>
              </w:rPr>
              <w:t xml:space="preserve"> </w:t>
            </w:r>
            <w:r>
              <w:rPr>
                <w:rFonts w:ascii="Aptos" w:hAnsi="Aptos" w:cs="Times New Roman"/>
                <w:b/>
                <w:bCs/>
                <w:lang w:val="en-GB"/>
              </w:rPr>
              <w:t>who hand the lost object over</w:t>
            </w:r>
            <w:r>
              <w:rPr>
                <w:rFonts w:ascii="Aptos" w:hAnsi="Aptos" w:cs="Times New Roman"/>
                <w:lang w:val="en-GB"/>
              </w:rPr>
              <w:t xml:space="preserve">, </w:t>
            </w:r>
            <w:r w:rsidR="006920BA" w:rsidRPr="00950CB0">
              <w:rPr>
                <w:rFonts w:ascii="Aptos" w:hAnsi="Aptos" w:cs="Times New Roman"/>
                <w:lang w:val="en-GB"/>
              </w:rPr>
              <w:t xml:space="preserve">Sziget Zrt. </w:t>
            </w:r>
            <w:r>
              <w:rPr>
                <w:rFonts w:ascii="Aptos" w:hAnsi="Aptos" w:cs="Times New Roman"/>
                <w:lang w:val="en-GB"/>
              </w:rPr>
              <w:t>gives over a takeover decl</w:t>
            </w:r>
            <w:r>
              <w:rPr>
                <w:rFonts w:ascii="Aptos" w:hAnsi="Aptos" w:cs="Times New Roman"/>
                <w:lang w:val="en-GB"/>
              </w:rPr>
              <w:t>aration</w:t>
            </w:r>
            <w:r w:rsidR="006920BA" w:rsidRPr="00950CB0">
              <w:rPr>
                <w:rFonts w:ascii="Aptos" w:hAnsi="Aptos" w:cs="Times New Roman"/>
                <w:lang w:val="en-GB"/>
              </w:rPr>
              <w:t xml:space="preserve"> </w:t>
            </w:r>
            <w:r w:rsidR="001B0975">
              <w:rPr>
                <w:rFonts w:ascii="Aptos" w:hAnsi="Aptos" w:cs="Times New Roman"/>
                <w:lang w:val="en-GB"/>
              </w:rPr>
              <w:t>including the</w:t>
            </w:r>
            <w:r>
              <w:rPr>
                <w:rFonts w:ascii="Aptos" w:hAnsi="Aptos" w:cs="Times New Roman"/>
                <w:lang w:val="en-GB"/>
              </w:rPr>
              <w:t xml:space="preserve"> description of</w:t>
            </w:r>
            <w:r>
              <w:rPr>
                <w:rFonts w:ascii="Aptos" w:hAnsi="Aptos" w:cs="Times New Roman"/>
                <w:lang w:val="en-GB"/>
              </w:rPr>
              <w:t xml:space="preserve"> the object handed over</w:t>
            </w:r>
            <w:r w:rsidR="006920BA" w:rsidRPr="00950CB0">
              <w:rPr>
                <w:rFonts w:ascii="Aptos" w:hAnsi="Aptos" w:cs="Times New Roman"/>
                <w:lang w:val="en-GB"/>
              </w:rPr>
              <w:t>)</w:t>
            </w:r>
            <w:r w:rsidR="00661084">
              <w:rPr>
                <w:rFonts w:ascii="Aptos" w:hAnsi="Aptos" w:cs="Times New Roman"/>
                <w:lang w:val="en-GB"/>
              </w:rPr>
              <w:t xml:space="preserve"> but no data is recorded </w:t>
            </w:r>
            <w:r w:rsidR="00195549">
              <w:rPr>
                <w:rFonts w:ascii="Aptos" w:hAnsi="Aptos" w:cs="Times New Roman"/>
                <w:lang w:val="en-GB"/>
              </w:rPr>
              <w:t>about the person who has found the object</w:t>
            </w:r>
            <w:r w:rsidR="006920BA" w:rsidRPr="00950CB0">
              <w:rPr>
                <w:rFonts w:ascii="Aptos" w:hAnsi="Aptos" w:cs="Times New Roman"/>
                <w:lang w:val="en-GB"/>
              </w:rPr>
              <w:t>.</w:t>
            </w:r>
          </w:p>
          <w:p w14:paraId="2B2B4E64" w14:textId="58AB6F1E" w:rsidR="006920BA" w:rsidRPr="00950CB0" w:rsidRDefault="00246BEF" w:rsidP="002E12C0">
            <w:pPr>
              <w:jc w:val="both"/>
              <w:rPr>
                <w:rFonts w:ascii="Aptos" w:hAnsi="Aptos" w:cs="Times New Roman"/>
                <w:lang w:val="en-GB"/>
              </w:rPr>
            </w:pPr>
            <w:r>
              <w:rPr>
                <w:rFonts w:ascii="Aptos" w:hAnsi="Aptos" w:cs="Times New Roman"/>
                <w:lang w:val="en-GB"/>
              </w:rPr>
              <w:t>Under security camera, Sziget Zrt. places etiquettes with serial numbers onto the handed over objects, makes a detailed description of the objects, records them in its registry</w:t>
            </w:r>
            <w:r w:rsidR="006920BA" w:rsidRPr="00950CB0">
              <w:rPr>
                <w:rFonts w:ascii="Aptos" w:hAnsi="Aptos" w:cs="Times New Roman"/>
                <w:lang w:val="en-GB"/>
              </w:rPr>
              <w:t>.</w:t>
            </w:r>
          </w:p>
          <w:p w14:paraId="2FA472EA" w14:textId="2CD78978" w:rsidR="00C87891" w:rsidRPr="00950CB0" w:rsidRDefault="00246BEF" w:rsidP="002E12C0">
            <w:pPr>
              <w:jc w:val="both"/>
              <w:rPr>
                <w:rFonts w:ascii="Aptos" w:hAnsi="Aptos" w:cs="Times New Roman"/>
                <w:lang w:val="en-GB"/>
              </w:rPr>
            </w:pPr>
            <w:r>
              <w:rPr>
                <w:rFonts w:ascii="Aptos" w:hAnsi="Aptos" w:cs="Times New Roman"/>
                <w:lang w:val="en-GB"/>
              </w:rPr>
              <w:t>When the</w:t>
            </w:r>
            <w:r w:rsidR="00C87891" w:rsidRPr="00950CB0">
              <w:rPr>
                <w:rFonts w:ascii="Aptos" w:hAnsi="Aptos" w:cs="Times New Roman"/>
                <w:lang w:val="en-GB"/>
              </w:rPr>
              <w:t xml:space="preserve"> </w:t>
            </w:r>
            <w:r>
              <w:rPr>
                <w:rFonts w:ascii="Aptos" w:hAnsi="Aptos" w:cs="Times New Roman"/>
                <w:b/>
                <w:bCs/>
                <w:lang w:val="en-GB"/>
              </w:rPr>
              <w:t>owner who has lost the object</w:t>
            </w:r>
            <w:r w:rsidR="00C87891" w:rsidRPr="00950CB0">
              <w:rPr>
                <w:rFonts w:ascii="Aptos" w:hAnsi="Aptos" w:cs="Times New Roman"/>
                <w:lang w:val="en-GB"/>
              </w:rPr>
              <w:t xml:space="preserve"> </w:t>
            </w:r>
            <w:r>
              <w:rPr>
                <w:rFonts w:ascii="Aptos" w:hAnsi="Aptos" w:cs="Times New Roman"/>
                <w:lang w:val="en-GB"/>
              </w:rPr>
              <w:t>comes to collect the object</w:t>
            </w:r>
            <w:r w:rsidR="00A53168" w:rsidRPr="00950CB0">
              <w:rPr>
                <w:rFonts w:ascii="Aptos" w:hAnsi="Aptos" w:cs="Times New Roman"/>
                <w:lang w:val="en-GB"/>
              </w:rPr>
              <w:t xml:space="preserve">, </w:t>
            </w:r>
            <w:r w:rsidRPr="00EC6757">
              <w:rPr>
                <w:rFonts w:ascii="Aptos" w:hAnsi="Aptos" w:cs="Times New Roman"/>
                <w:lang w:val="en-GB"/>
              </w:rPr>
              <w:t xml:space="preserve">Sziget Zrt. </w:t>
            </w:r>
            <w:r w:rsidR="001643FA" w:rsidRPr="00EC6757">
              <w:rPr>
                <w:rFonts w:ascii="Aptos" w:hAnsi="Aptos" w:cs="Times New Roman"/>
                <w:lang w:val="en-GB"/>
              </w:rPr>
              <w:t>makes as sure as possible in accordance with its interna</w:t>
            </w:r>
            <w:r w:rsidR="001643FA">
              <w:rPr>
                <w:rFonts w:ascii="Aptos" w:hAnsi="Aptos" w:cs="Times New Roman"/>
                <w:lang w:val="en-GB"/>
              </w:rPr>
              <w:t>l policy that it hands the objects over to the lawful, identified owner</w:t>
            </w:r>
            <w:r w:rsidR="00A53168" w:rsidRPr="00950CB0">
              <w:rPr>
                <w:rFonts w:ascii="Aptos" w:hAnsi="Aptos" w:cs="Times New Roman"/>
                <w:lang w:val="en-GB"/>
              </w:rPr>
              <w:t xml:space="preserve">. Sziget Zrt. </w:t>
            </w:r>
            <w:r w:rsidR="001643FA">
              <w:rPr>
                <w:rFonts w:ascii="Aptos" w:hAnsi="Aptos" w:cs="Times New Roman"/>
                <w:lang w:val="en-GB"/>
              </w:rPr>
              <w:t>prepares a handover-takeover declaration, which the person taking the object over shall sign</w:t>
            </w:r>
            <w:r w:rsidR="00A53168" w:rsidRPr="00950CB0">
              <w:rPr>
                <w:rFonts w:ascii="Aptos" w:hAnsi="Aptos" w:cs="Times New Roman"/>
                <w:lang w:val="en-GB"/>
              </w:rPr>
              <w:t>.</w:t>
            </w:r>
          </w:p>
          <w:p w14:paraId="771474F1" w14:textId="53A1AE06" w:rsidR="00C87891" w:rsidRPr="00950CB0" w:rsidRDefault="001643FA" w:rsidP="002E12C0">
            <w:pPr>
              <w:jc w:val="both"/>
              <w:rPr>
                <w:rFonts w:ascii="Aptos" w:hAnsi="Aptos" w:cs="Times New Roman"/>
                <w:lang w:val="en-GB"/>
              </w:rPr>
            </w:pPr>
            <w:r>
              <w:rPr>
                <w:rFonts w:ascii="Aptos" w:hAnsi="Aptos" w:cs="Times New Roman"/>
                <w:lang w:val="en-GB"/>
              </w:rPr>
              <w:t xml:space="preserve">It is also possible that the person who has lost an object, provides Sziget Zrt. with a description of the lost item in case the lost object is </w:t>
            </w:r>
            <w:r w:rsidR="00AE6C0E">
              <w:rPr>
                <w:rFonts w:ascii="Aptos" w:hAnsi="Aptos" w:cs="Times New Roman"/>
                <w:lang w:val="en-GB"/>
              </w:rPr>
              <w:t xml:space="preserve">handed over at the customer service of the </w:t>
            </w:r>
            <w:proofErr w:type="gramStart"/>
            <w:r w:rsidR="00502407" w:rsidRPr="00950CB0">
              <w:rPr>
                <w:rFonts w:ascii="Aptos" w:hAnsi="Aptos" w:cs="Times New Roman"/>
                <w:lang w:val="en-GB"/>
              </w:rPr>
              <w:t>Festiv</w:t>
            </w:r>
            <w:r w:rsidR="00AE6C0E">
              <w:rPr>
                <w:rFonts w:ascii="Aptos" w:hAnsi="Aptos" w:cs="Times New Roman"/>
                <w:lang w:val="en-GB"/>
              </w:rPr>
              <w:t>a</w:t>
            </w:r>
            <w:r w:rsidR="00502407" w:rsidRPr="00950CB0">
              <w:rPr>
                <w:rFonts w:ascii="Aptos" w:hAnsi="Aptos" w:cs="Times New Roman"/>
                <w:lang w:val="en-GB"/>
              </w:rPr>
              <w:t>l</w:t>
            </w:r>
            <w:proofErr w:type="gramEnd"/>
            <w:r w:rsidR="00A53168" w:rsidRPr="00950CB0">
              <w:rPr>
                <w:rFonts w:ascii="Aptos" w:hAnsi="Aptos" w:cs="Times New Roman"/>
                <w:lang w:val="en-GB"/>
              </w:rPr>
              <w:t>.</w:t>
            </w:r>
          </w:p>
          <w:p w14:paraId="28108F9D" w14:textId="041B32B8" w:rsidR="00502407" w:rsidRPr="00950CB0" w:rsidRDefault="002D6838" w:rsidP="002E12C0">
            <w:pPr>
              <w:jc w:val="both"/>
              <w:rPr>
                <w:rFonts w:ascii="Aptos" w:hAnsi="Aptos" w:cs="Times New Roman"/>
                <w:lang w:val="en-GB"/>
              </w:rPr>
            </w:pPr>
            <w:r>
              <w:rPr>
                <w:rFonts w:ascii="Aptos" w:hAnsi="Aptos" w:cs="Times New Roman"/>
                <w:lang w:val="en-GB"/>
              </w:rPr>
              <w:t xml:space="preserve">In case the owner of the deeds, documents, objects, or the person who is entitled for the takeover can undoubtedly be identified, as well as the contact details are available for Sziget Zrt., </w:t>
            </w:r>
            <w:r w:rsidR="00502407" w:rsidRPr="00950CB0">
              <w:rPr>
                <w:rFonts w:ascii="Aptos" w:hAnsi="Aptos" w:cs="Times New Roman"/>
                <w:lang w:val="en-GB"/>
              </w:rPr>
              <w:t xml:space="preserve">Sziget Zrt. </w:t>
            </w:r>
            <w:r w:rsidR="001B0975">
              <w:rPr>
                <w:rFonts w:ascii="Aptos" w:hAnsi="Aptos" w:cs="Times New Roman"/>
                <w:lang w:val="en-GB"/>
              </w:rPr>
              <w:t xml:space="preserve">shall </w:t>
            </w:r>
            <w:r>
              <w:rPr>
                <w:rFonts w:ascii="Aptos" w:hAnsi="Aptos" w:cs="Times New Roman"/>
                <w:lang w:val="en-GB"/>
              </w:rPr>
              <w:t>notify such person.</w:t>
            </w:r>
          </w:p>
          <w:p w14:paraId="3FD7B1B6" w14:textId="584E470C" w:rsidR="00745D27" w:rsidRPr="00950CB0" w:rsidRDefault="005D7DE9" w:rsidP="002E12C0">
            <w:pPr>
              <w:jc w:val="both"/>
              <w:rPr>
                <w:rFonts w:ascii="Aptos" w:hAnsi="Aptos" w:cs="Times New Roman"/>
                <w:lang w:val="en-GB"/>
              </w:rPr>
            </w:pPr>
            <w:r>
              <w:rPr>
                <w:rFonts w:ascii="Aptos" w:hAnsi="Aptos" w:cs="Times New Roman"/>
                <w:lang w:val="en-GB"/>
              </w:rPr>
              <w:t xml:space="preserve">In case, however, someone else than the owner of the object or the person entitled to take the object over would take the object over, </w:t>
            </w:r>
            <w:r w:rsidR="00FA3F4B" w:rsidRPr="00950CB0">
              <w:rPr>
                <w:rFonts w:ascii="Aptos" w:hAnsi="Aptos" w:cs="Times New Roman"/>
                <w:lang w:val="en-GB"/>
              </w:rPr>
              <w:t>Sziget Zrt.</w:t>
            </w:r>
            <w:r w:rsidR="00745D27" w:rsidRPr="00950CB0">
              <w:rPr>
                <w:rFonts w:ascii="Aptos" w:hAnsi="Aptos" w:cs="Times New Roman"/>
                <w:lang w:val="en-GB"/>
              </w:rPr>
              <w:t xml:space="preserve"> </w:t>
            </w:r>
            <w:r>
              <w:rPr>
                <w:rFonts w:ascii="Aptos" w:hAnsi="Aptos" w:cs="Times New Roman"/>
                <w:lang w:val="en-GB"/>
              </w:rPr>
              <w:t>shall hand the processed data over to the investigating authority or the court</w:t>
            </w:r>
            <w:r w:rsidR="00745D27" w:rsidRPr="00950CB0">
              <w:rPr>
                <w:rFonts w:ascii="Aptos" w:hAnsi="Aptos" w:cs="Times New Roman"/>
                <w:lang w:val="en-GB"/>
              </w:rPr>
              <w:t>.</w:t>
            </w:r>
          </w:p>
        </w:tc>
      </w:tr>
      <w:tr w:rsidR="00745D27" w:rsidRPr="00950CB0" w14:paraId="7B58D124" w14:textId="77777777" w:rsidTr="00A22AF6">
        <w:tc>
          <w:tcPr>
            <w:tcW w:w="2263" w:type="dxa"/>
          </w:tcPr>
          <w:p w14:paraId="5AF57E35" w14:textId="66CAF407" w:rsidR="00745D27"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0D90F4E8" w14:textId="7EA5731E" w:rsidR="001B0975" w:rsidRPr="00EC6757" w:rsidRDefault="001B0975" w:rsidP="002E12C0">
            <w:pPr>
              <w:pStyle w:val="Default"/>
              <w:jc w:val="both"/>
              <w:rPr>
                <w:rFonts w:ascii="Aptos" w:hAnsi="Aptos" w:cs="Times New Roman"/>
                <w:color w:val="auto"/>
                <w:sz w:val="22"/>
                <w:szCs w:val="22"/>
                <w:lang w:val="en-GB"/>
              </w:rPr>
            </w:pPr>
            <w:r w:rsidRPr="00EC6757">
              <w:rPr>
                <w:rFonts w:ascii="Aptos" w:hAnsi="Aptos" w:cs="Times New Roman"/>
                <w:color w:val="auto"/>
                <w:sz w:val="22"/>
                <w:szCs w:val="22"/>
                <w:lang w:val="en-GB"/>
              </w:rPr>
              <w:t>upon giving the description of lost object(s):</w:t>
            </w:r>
          </w:p>
          <w:p w14:paraId="3FB20A18" w14:textId="45847C3F" w:rsidR="001B0975" w:rsidRPr="00EC6757" w:rsidRDefault="001B0975" w:rsidP="002E12C0">
            <w:pPr>
              <w:pStyle w:val="Default"/>
              <w:numPr>
                <w:ilvl w:val="0"/>
                <w:numId w:val="41"/>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owner’s name</w:t>
            </w:r>
          </w:p>
          <w:p w14:paraId="2798A8B9" w14:textId="753C66E7" w:rsidR="001B0975" w:rsidRPr="00EC6757" w:rsidRDefault="001B0975" w:rsidP="002E12C0">
            <w:pPr>
              <w:pStyle w:val="Default"/>
              <w:numPr>
                <w:ilvl w:val="0"/>
                <w:numId w:val="41"/>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 xml:space="preserve">telephone number, e-mail </w:t>
            </w:r>
            <w:proofErr w:type="gramStart"/>
            <w:r w:rsidRPr="00EC6757">
              <w:rPr>
                <w:rFonts w:ascii="Aptos" w:hAnsi="Aptos" w:cs="Times New Roman"/>
                <w:color w:val="auto"/>
                <w:sz w:val="22"/>
                <w:szCs w:val="22"/>
                <w:lang w:val="en-GB"/>
              </w:rPr>
              <w:t>address</w:t>
            </w:r>
            <w:proofErr w:type="gramEnd"/>
          </w:p>
          <w:p w14:paraId="4BCDE486" w14:textId="5FBFC3A9" w:rsidR="001B0975" w:rsidRPr="00EC6757" w:rsidRDefault="001B0975" w:rsidP="002E12C0">
            <w:pPr>
              <w:pStyle w:val="Default"/>
              <w:numPr>
                <w:ilvl w:val="0"/>
                <w:numId w:val="41"/>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description and, if available, photo of the lost object(s)</w:t>
            </w:r>
          </w:p>
          <w:p w14:paraId="21A462A7" w14:textId="126511B8" w:rsidR="001B0975" w:rsidRPr="00EC6757" w:rsidRDefault="001B0975" w:rsidP="002E12C0">
            <w:pPr>
              <w:pStyle w:val="Default"/>
              <w:numPr>
                <w:ilvl w:val="0"/>
                <w:numId w:val="41"/>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signature</w:t>
            </w:r>
          </w:p>
          <w:p w14:paraId="6761E48E" w14:textId="6984C2AD" w:rsidR="00C87891" w:rsidRPr="00EC6757" w:rsidRDefault="001B0975" w:rsidP="002E12C0">
            <w:pPr>
              <w:pStyle w:val="Default"/>
              <w:jc w:val="both"/>
              <w:rPr>
                <w:rFonts w:ascii="Aptos" w:hAnsi="Aptos" w:cs="Times New Roman"/>
                <w:color w:val="auto"/>
                <w:sz w:val="22"/>
                <w:szCs w:val="22"/>
                <w:lang w:val="en-GB"/>
              </w:rPr>
            </w:pPr>
            <w:r w:rsidRPr="00EC6757">
              <w:rPr>
                <w:rFonts w:ascii="Aptos" w:hAnsi="Aptos" w:cs="Times New Roman"/>
                <w:color w:val="auto"/>
                <w:sz w:val="22"/>
                <w:szCs w:val="22"/>
                <w:lang w:val="en-GB"/>
              </w:rPr>
              <w:t>additionally, upon taking over lost and found object(s), owner’s and, if applicable, proxy’s</w:t>
            </w:r>
          </w:p>
          <w:p w14:paraId="16F7A8C6" w14:textId="1FEA6796" w:rsidR="00745D27" w:rsidRPr="00EC6757" w:rsidRDefault="00FC1489" w:rsidP="002E12C0">
            <w:pPr>
              <w:pStyle w:val="Default"/>
              <w:numPr>
                <w:ilvl w:val="0"/>
                <w:numId w:val="7"/>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name</w:t>
            </w:r>
          </w:p>
          <w:p w14:paraId="45B83FD8" w14:textId="77777777" w:rsidR="001B0975" w:rsidRPr="00EC6757" w:rsidRDefault="00FC1489" w:rsidP="002E12C0">
            <w:pPr>
              <w:pStyle w:val="Default"/>
              <w:numPr>
                <w:ilvl w:val="0"/>
                <w:numId w:val="7"/>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address</w:t>
            </w:r>
          </w:p>
          <w:p w14:paraId="24403812" w14:textId="77777777" w:rsidR="001B0975" w:rsidRPr="00EC6757" w:rsidRDefault="001B0975" w:rsidP="002E12C0">
            <w:pPr>
              <w:pStyle w:val="Default"/>
              <w:numPr>
                <w:ilvl w:val="0"/>
                <w:numId w:val="7"/>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 xml:space="preserve">place and date of </w:t>
            </w:r>
            <w:proofErr w:type="gramStart"/>
            <w:r w:rsidRPr="00EC6757">
              <w:rPr>
                <w:rFonts w:ascii="Aptos" w:hAnsi="Aptos" w:cs="Times New Roman"/>
                <w:color w:val="auto"/>
                <w:sz w:val="22"/>
                <w:szCs w:val="22"/>
                <w:lang w:val="en-GB"/>
              </w:rPr>
              <w:t>birth</w:t>
            </w:r>
            <w:proofErr w:type="gramEnd"/>
          </w:p>
          <w:p w14:paraId="7577F9D1" w14:textId="77777777" w:rsidR="001B0975" w:rsidRPr="00EC6757" w:rsidRDefault="001B0975" w:rsidP="002E12C0">
            <w:pPr>
              <w:pStyle w:val="Default"/>
              <w:numPr>
                <w:ilvl w:val="0"/>
                <w:numId w:val="7"/>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ID /passport number</w:t>
            </w:r>
          </w:p>
          <w:p w14:paraId="7C26E62A" w14:textId="46019110" w:rsidR="00C87891" w:rsidRPr="00EC6757" w:rsidRDefault="00FC1489" w:rsidP="002E12C0">
            <w:pPr>
              <w:pStyle w:val="Default"/>
              <w:numPr>
                <w:ilvl w:val="0"/>
                <w:numId w:val="7"/>
              </w:numPr>
              <w:jc w:val="both"/>
              <w:rPr>
                <w:rFonts w:ascii="Aptos" w:hAnsi="Aptos" w:cs="Times New Roman"/>
                <w:color w:val="auto"/>
                <w:sz w:val="22"/>
                <w:szCs w:val="22"/>
                <w:lang w:val="en-GB"/>
              </w:rPr>
            </w:pPr>
            <w:r w:rsidRPr="00EC6757">
              <w:rPr>
                <w:rFonts w:ascii="Aptos" w:hAnsi="Aptos" w:cs="Times New Roman"/>
                <w:color w:val="auto"/>
                <w:sz w:val="22"/>
                <w:szCs w:val="22"/>
                <w:lang w:val="en-GB"/>
              </w:rPr>
              <w:t>etiquette number, images of the object(s) handed over to the customer service</w:t>
            </w:r>
          </w:p>
        </w:tc>
      </w:tr>
      <w:tr w:rsidR="00745D27" w:rsidRPr="00950CB0" w14:paraId="7EFBC444" w14:textId="77777777" w:rsidTr="00A22AF6">
        <w:tc>
          <w:tcPr>
            <w:tcW w:w="2263" w:type="dxa"/>
          </w:tcPr>
          <w:p w14:paraId="195C43E6" w14:textId="430ABB6F" w:rsidR="00745D27"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03A57EBD" w14:textId="24C120B3" w:rsidR="00745D27" w:rsidRPr="00950CB0" w:rsidRDefault="000339A6" w:rsidP="002E12C0">
            <w:pPr>
              <w:jc w:val="both"/>
              <w:rPr>
                <w:rFonts w:ascii="Aptos" w:hAnsi="Aptos" w:cs="Times New Roman"/>
                <w:lang w:val="en-GB"/>
              </w:rPr>
            </w:pPr>
            <w:r>
              <w:rPr>
                <w:rFonts w:ascii="Aptos" w:hAnsi="Aptos" w:cs="Times New Roman"/>
                <w:lang w:val="en-GB"/>
              </w:rPr>
              <w:t>The l</w:t>
            </w:r>
            <w:r w:rsidR="00950CB0" w:rsidRPr="00950CB0">
              <w:rPr>
                <w:rFonts w:ascii="Aptos" w:hAnsi="Aptos" w:cs="Times New Roman"/>
                <w:lang w:val="en-GB"/>
              </w:rPr>
              <w:t xml:space="preserve">egal basis of </w:t>
            </w:r>
            <w:r>
              <w:rPr>
                <w:rFonts w:ascii="Aptos" w:hAnsi="Aptos" w:cs="Times New Roman"/>
                <w:lang w:val="en-GB"/>
              </w:rPr>
              <w:t xml:space="preserve">the </w:t>
            </w:r>
            <w:r w:rsidR="00950CB0" w:rsidRPr="00950CB0">
              <w:rPr>
                <w:rFonts w:ascii="Aptos" w:hAnsi="Aptos" w:cs="Times New Roman"/>
                <w:lang w:val="en-GB"/>
              </w:rPr>
              <w:t>data processing</w:t>
            </w:r>
            <w:r w:rsidR="00745D27" w:rsidRPr="00950CB0">
              <w:rPr>
                <w:rFonts w:ascii="Aptos" w:hAnsi="Aptos" w:cs="Times New Roman"/>
                <w:lang w:val="en-GB"/>
              </w:rPr>
              <w:t xml:space="preserve"> </w:t>
            </w:r>
            <w:r>
              <w:rPr>
                <w:rFonts w:ascii="Aptos" w:hAnsi="Aptos" w:cs="Times New Roman"/>
                <w:lang w:val="en-GB"/>
              </w:rPr>
              <w:t xml:space="preserve">is, pursuant to Point f) of Article 6 (1) of the </w:t>
            </w:r>
            <w:r w:rsidR="00745D27" w:rsidRPr="00950CB0">
              <w:rPr>
                <w:rFonts w:ascii="Aptos" w:hAnsi="Aptos" w:cs="Times New Roman"/>
                <w:lang w:val="en-GB"/>
              </w:rPr>
              <w:t>GDPR</w:t>
            </w:r>
            <w:r>
              <w:rPr>
                <w:rFonts w:ascii="Aptos" w:hAnsi="Aptos" w:cs="Times New Roman"/>
                <w:lang w:val="en-GB"/>
              </w:rPr>
              <w:t>, primarily the legitimate interest of a third person (owner of the lost and found item</w:t>
            </w:r>
            <w:r w:rsidR="00745D27" w:rsidRPr="00950CB0">
              <w:rPr>
                <w:rFonts w:ascii="Aptos" w:hAnsi="Aptos" w:cs="Times New Roman"/>
                <w:lang w:val="en-GB"/>
              </w:rPr>
              <w:t>)</w:t>
            </w:r>
            <w:r>
              <w:rPr>
                <w:rFonts w:ascii="Aptos" w:hAnsi="Aptos" w:cs="Times New Roman"/>
                <w:lang w:val="en-GB"/>
              </w:rPr>
              <w:t>, i.e. in case another person has taken the lost and found item over, the lawful owner can enforce his/her ownership claim</w:t>
            </w:r>
            <w:r w:rsidR="003A030B" w:rsidRPr="00950CB0">
              <w:rPr>
                <w:rFonts w:ascii="Aptos" w:hAnsi="Aptos" w:cs="Times New Roman"/>
                <w:lang w:val="en-GB"/>
              </w:rPr>
              <w:t xml:space="preserve">, </w:t>
            </w:r>
            <w:r>
              <w:rPr>
                <w:rFonts w:ascii="Aptos" w:hAnsi="Aptos" w:cs="Times New Roman"/>
                <w:lang w:val="en-GB"/>
              </w:rPr>
              <w:t xml:space="preserve">as well as the legitimate interest of </w:t>
            </w:r>
            <w:r w:rsidR="003A030B" w:rsidRPr="00950CB0">
              <w:rPr>
                <w:rFonts w:ascii="Aptos" w:hAnsi="Aptos" w:cs="Times New Roman"/>
                <w:lang w:val="en-GB"/>
              </w:rPr>
              <w:t xml:space="preserve">Sziget Zrt. </w:t>
            </w:r>
            <w:r>
              <w:rPr>
                <w:rFonts w:ascii="Aptos" w:hAnsi="Aptos" w:cs="Times New Roman"/>
                <w:lang w:val="en-GB"/>
              </w:rPr>
              <w:t>to be able to comply with its legal obligation pursuant to Section 5:59 of the Civil Code</w:t>
            </w:r>
            <w:r w:rsidR="00745D27" w:rsidRPr="00950CB0">
              <w:rPr>
                <w:rFonts w:ascii="Aptos" w:hAnsi="Aptos" w:cs="Times New Roman"/>
                <w:lang w:val="en-GB"/>
              </w:rPr>
              <w:t>.</w:t>
            </w:r>
          </w:p>
        </w:tc>
      </w:tr>
      <w:tr w:rsidR="00745D27" w:rsidRPr="00950CB0" w14:paraId="13228ADE" w14:textId="77777777" w:rsidTr="00A22AF6">
        <w:tc>
          <w:tcPr>
            <w:tcW w:w="2263" w:type="dxa"/>
          </w:tcPr>
          <w:p w14:paraId="1BA559F8" w14:textId="68C959AC" w:rsidR="00745D27"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5F6EF519" w14:textId="77777777" w:rsidR="0086253D" w:rsidRPr="002E12C0" w:rsidRDefault="00FA3F4B" w:rsidP="002E12C0">
            <w:pPr>
              <w:jc w:val="both"/>
              <w:rPr>
                <w:rFonts w:ascii="Aptos" w:hAnsi="Aptos" w:cs="Times New Roman"/>
                <w:lang w:val="en-GB"/>
              </w:rPr>
            </w:pPr>
            <w:r w:rsidRPr="002E12C0">
              <w:rPr>
                <w:rFonts w:ascii="Aptos" w:hAnsi="Aptos" w:cs="Times New Roman"/>
                <w:lang w:val="en-GB"/>
              </w:rPr>
              <w:t>Sziget Zrt.</w:t>
            </w:r>
            <w:r w:rsidR="00745D27" w:rsidRPr="002E12C0">
              <w:rPr>
                <w:rFonts w:ascii="Aptos" w:hAnsi="Aptos" w:cs="Times New Roman"/>
                <w:lang w:val="en-GB"/>
              </w:rPr>
              <w:t xml:space="preserve"> </w:t>
            </w:r>
            <w:r w:rsidR="000339A6" w:rsidRPr="002E12C0">
              <w:rPr>
                <w:rFonts w:ascii="Aptos" w:hAnsi="Aptos" w:cs="Times New Roman"/>
                <w:lang w:val="en-GB"/>
              </w:rPr>
              <w:t>stores personal data</w:t>
            </w:r>
            <w:r w:rsidR="0086253D" w:rsidRPr="002E12C0">
              <w:rPr>
                <w:rFonts w:ascii="Aptos" w:hAnsi="Aptos" w:cs="Times New Roman"/>
                <w:lang w:val="en-GB"/>
              </w:rPr>
              <w:t xml:space="preserve"> of persons seeking their lost items</w:t>
            </w:r>
            <w:r w:rsidR="000339A6" w:rsidRPr="002E12C0">
              <w:rPr>
                <w:rFonts w:ascii="Aptos" w:hAnsi="Aptos" w:cs="Times New Roman"/>
                <w:lang w:val="en-GB"/>
              </w:rPr>
              <w:t xml:space="preserve"> </w:t>
            </w:r>
            <w:r w:rsidR="001B0975" w:rsidRPr="002E12C0">
              <w:rPr>
                <w:rFonts w:ascii="Aptos" w:hAnsi="Aptos" w:cs="Times New Roman"/>
                <w:lang w:val="en-GB"/>
              </w:rPr>
              <w:t xml:space="preserve">for 3 months </w:t>
            </w:r>
            <w:r w:rsidR="0086253D" w:rsidRPr="002E12C0">
              <w:rPr>
                <w:rFonts w:ascii="Aptos" w:hAnsi="Aptos" w:cs="Times New Roman"/>
                <w:lang w:val="en-GB"/>
              </w:rPr>
              <w:t xml:space="preserve">after closing the </w:t>
            </w:r>
            <w:proofErr w:type="gramStart"/>
            <w:r w:rsidR="0086253D" w:rsidRPr="002E12C0">
              <w:rPr>
                <w:rFonts w:ascii="Aptos" w:hAnsi="Aptos" w:cs="Times New Roman"/>
                <w:lang w:val="en-GB"/>
              </w:rPr>
              <w:t>Festival</w:t>
            </w:r>
            <w:proofErr w:type="gramEnd"/>
            <w:r w:rsidR="0086253D" w:rsidRPr="002E12C0">
              <w:rPr>
                <w:rFonts w:ascii="Aptos" w:hAnsi="Aptos" w:cs="Times New Roman"/>
                <w:lang w:val="en-GB"/>
              </w:rPr>
              <w:t xml:space="preserve"> considering that Sziget Zrt. is obliged to safeguard lost items for 3 months pursuant to Section 5:59 (3) of the Civil Code.</w:t>
            </w:r>
          </w:p>
          <w:p w14:paraId="31793CE9" w14:textId="2E7D837D" w:rsidR="00745D27" w:rsidRPr="0086253D" w:rsidRDefault="0086253D" w:rsidP="002E12C0">
            <w:pPr>
              <w:jc w:val="both"/>
              <w:rPr>
                <w:rFonts w:ascii="Aptos" w:hAnsi="Aptos" w:cs="Times New Roman"/>
                <w:highlight w:val="green"/>
                <w:lang w:val="en-GB"/>
              </w:rPr>
            </w:pPr>
            <w:r w:rsidRPr="002E12C0">
              <w:rPr>
                <w:rFonts w:ascii="Aptos" w:hAnsi="Aptos" w:cs="Times New Roman"/>
                <w:lang w:val="en-GB"/>
              </w:rPr>
              <w:t>Data and declarations related to the takeover of lost and found items shall be stored for the general forfeiture period of 5 years to enable exercising ownership claims</w:t>
            </w:r>
            <w:r w:rsidR="00745D27" w:rsidRPr="002E12C0">
              <w:rPr>
                <w:rFonts w:ascii="Aptos" w:hAnsi="Aptos" w:cs="Times New Roman"/>
                <w:lang w:val="en-GB"/>
              </w:rPr>
              <w:t>.</w:t>
            </w:r>
          </w:p>
        </w:tc>
      </w:tr>
      <w:tr w:rsidR="00745D27" w:rsidRPr="00950CB0" w14:paraId="15474D39" w14:textId="77777777" w:rsidTr="00A22AF6">
        <w:tc>
          <w:tcPr>
            <w:tcW w:w="2263" w:type="dxa"/>
          </w:tcPr>
          <w:p w14:paraId="2F36206B" w14:textId="12534D37" w:rsidR="00745D27"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70EF98C5" w14:textId="40FD5031" w:rsidR="00745D27" w:rsidRPr="00950CB0" w:rsidRDefault="000339A6" w:rsidP="002E12C0">
            <w:pPr>
              <w:pStyle w:val="Default"/>
              <w:jc w:val="both"/>
              <w:rPr>
                <w:rFonts w:ascii="Aptos" w:hAnsi="Aptos" w:cs="Times New Roman"/>
                <w:color w:val="auto"/>
                <w:sz w:val="22"/>
                <w:szCs w:val="22"/>
                <w:lang w:val="en-GB"/>
              </w:rPr>
            </w:pPr>
            <w:r>
              <w:rPr>
                <w:rFonts w:ascii="Aptos" w:hAnsi="Aptos" w:cs="Times New Roman"/>
                <w:color w:val="auto"/>
                <w:sz w:val="22"/>
                <w:szCs w:val="22"/>
                <w:lang w:val="en-GB"/>
              </w:rPr>
              <w:t>customer service administration related to lost and found items</w:t>
            </w:r>
            <w:r w:rsidR="00F20245" w:rsidRPr="00950CB0">
              <w:rPr>
                <w:rFonts w:ascii="Aptos" w:hAnsi="Aptos" w:cs="Times New Roman"/>
                <w:color w:val="auto"/>
                <w:sz w:val="22"/>
                <w:szCs w:val="22"/>
                <w:lang w:val="en-GB"/>
              </w:rPr>
              <w:t xml:space="preserve">: </w:t>
            </w:r>
            <w:proofErr w:type="spellStart"/>
            <w:r w:rsidR="00F20245" w:rsidRPr="00950CB0">
              <w:rPr>
                <w:rFonts w:ascii="Aptos" w:hAnsi="Aptos" w:cs="Times New Roman"/>
                <w:color w:val="auto"/>
                <w:sz w:val="22"/>
                <w:szCs w:val="22"/>
                <w:lang w:val="en-GB"/>
              </w:rPr>
              <w:t>FestLife</w:t>
            </w:r>
            <w:proofErr w:type="spellEnd"/>
            <w:r w:rsidR="00F20245" w:rsidRPr="00950CB0">
              <w:rPr>
                <w:rFonts w:ascii="Aptos" w:hAnsi="Aptos" w:cs="Times New Roman"/>
                <w:color w:val="auto"/>
                <w:sz w:val="22"/>
                <w:szCs w:val="22"/>
                <w:lang w:val="en-GB"/>
              </w:rPr>
              <w:t xml:space="preserve"> PR</w:t>
            </w:r>
          </w:p>
          <w:p w14:paraId="3C9AAF63" w14:textId="676CFC9D" w:rsidR="00745D27" w:rsidRPr="00950CB0" w:rsidRDefault="00F20245" w:rsidP="002E12C0">
            <w:pPr>
              <w:jc w:val="both"/>
              <w:rPr>
                <w:rFonts w:ascii="Aptos" w:hAnsi="Aptos" w:cs="Times New Roman"/>
                <w:lang w:val="en-GB"/>
              </w:rPr>
            </w:pPr>
            <w:r w:rsidRPr="00950CB0">
              <w:rPr>
                <w:rFonts w:ascii="Aptos" w:hAnsi="Aptos" w:cs="Times New Roman"/>
                <w:lang w:val="en-GB"/>
              </w:rPr>
              <w:t xml:space="preserve">Sziget Zrt. </w:t>
            </w:r>
            <w:r w:rsidR="000339A6">
              <w:rPr>
                <w:rFonts w:ascii="Aptos" w:hAnsi="Aptos" w:cs="Times New Roman"/>
                <w:lang w:val="en-GB"/>
              </w:rPr>
              <w:t>is obliged to satisfy authority inquiries in connection with lost and found items</w:t>
            </w:r>
            <w:r w:rsidR="00745D27" w:rsidRPr="00950CB0">
              <w:rPr>
                <w:rFonts w:ascii="Aptos" w:hAnsi="Aptos" w:cs="Times New Roman"/>
                <w:lang w:val="en-GB"/>
              </w:rPr>
              <w:t>.</w:t>
            </w:r>
          </w:p>
        </w:tc>
      </w:tr>
    </w:tbl>
    <w:p w14:paraId="6B6A3887" w14:textId="77777777" w:rsidR="00745D27" w:rsidRPr="00950CB0" w:rsidRDefault="00745D27" w:rsidP="00745D27">
      <w:pPr>
        <w:rPr>
          <w:rFonts w:ascii="Aptos" w:hAnsi="Aptos" w:cs="Times New Roman"/>
          <w:lang w:val="en-GB"/>
        </w:rPr>
      </w:pPr>
    </w:p>
    <w:p w14:paraId="41E42B07" w14:textId="3D93092E" w:rsidR="00543A6D" w:rsidRPr="00950CB0" w:rsidRDefault="0030345F" w:rsidP="001B712D">
      <w:pPr>
        <w:pStyle w:val="Listaszerbekezds"/>
        <w:numPr>
          <w:ilvl w:val="1"/>
          <w:numId w:val="38"/>
        </w:num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LOST CHILD</w:t>
      </w:r>
    </w:p>
    <w:p w14:paraId="79331A2C" w14:textId="4706E4BD" w:rsidR="001E5C47" w:rsidRDefault="001E5C47" w:rsidP="00DC4B03">
      <w:pPr>
        <w:jc w:val="both"/>
        <w:rPr>
          <w:rFonts w:ascii="Aptos" w:hAnsi="Aptos" w:cs="Times New Roman"/>
          <w:lang w:val="en-GB"/>
        </w:rPr>
      </w:pPr>
      <w:r w:rsidRPr="001E5C47">
        <w:rPr>
          <w:rFonts w:ascii="Aptos" w:hAnsi="Aptos" w:cs="Times New Roman"/>
          <w:lang w:val="en-GB"/>
        </w:rPr>
        <w:t xml:space="preserve">For minors, </w:t>
      </w:r>
      <w:r>
        <w:rPr>
          <w:rFonts w:ascii="Aptos" w:hAnsi="Aptos" w:cs="Times New Roman"/>
          <w:lang w:val="en-GB"/>
        </w:rPr>
        <w:t>Sziget Zrt.</w:t>
      </w:r>
      <w:r w:rsidRPr="001E5C47">
        <w:rPr>
          <w:rFonts w:ascii="Aptos" w:hAnsi="Aptos" w:cs="Times New Roman"/>
          <w:lang w:val="en-GB"/>
        </w:rPr>
        <w:t xml:space="preserve"> provides a separate </w:t>
      </w:r>
      <w:r>
        <w:rPr>
          <w:rFonts w:ascii="Aptos" w:hAnsi="Aptos" w:cs="Times New Roman"/>
          <w:lang w:val="en-GB"/>
        </w:rPr>
        <w:t>wrist</w:t>
      </w:r>
      <w:r w:rsidRPr="001E5C47">
        <w:rPr>
          <w:rFonts w:ascii="Aptos" w:hAnsi="Aptos" w:cs="Times New Roman"/>
          <w:lang w:val="en-GB"/>
        </w:rPr>
        <w:t xml:space="preserve">band </w:t>
      </w:r>
      <w:r>
        <w:rPr>
          <w:rFonts w:ascii="Aptos" w:hAnsi="Aptos" w:cs="Times New Roman"/>
          <w:lang w:val="en-GB"/>
        </w:rPr>
        <w:t>on</w:t>
      </w:r>
      <w:r w:rsidRPr="001E5C47">
        <w:rPr>
          <w:rFonts w:ascii="Aptos" w:hAnsi="Aptos" w:cs="Times New Roman"/>
          <w:lang w:val="en-GB"/>
        </w:rPr>
        <w:t xml:space="preserve"> each </w:t>
      </w:r>
      <w:r>
        <w:rPr>
          <w:rFonts w:ascii="Aptos" w:hAnsi="Aptos" w:cs="Times New Roman"/>
          <w:lang w:val="en-GB"/>
        </w:rPr>
        <w:t xml:space="preserve">of its </w:t>
      </w:r>
      <w:r w:rsidRPr="001E5C47">
        <w:rPr>
          <w:rFonts w:ascii="Aptos" w:hAnsi="Aptos" w:cs="Times New Roman"/>
          <w:lang w:val="en-GB"/>
        </w:rPr>
        <w:t>event</w:t>
      </w:r>
      <w:r>
        <w:rPr>
          <w:rFonts w:ascii="Aptos" w:hAnsi="Aptos" w:cs="Times New Roman"/>
          <w:lang w:val="en-GB"/>
        </w:rPr>
        <w:t>s</w:t>
      </w:r>
      <w:r w:rsidRPr="001E5C47">
        <w:rPr>
          <w:rFonts w:ascii="Aptos" w:hAnsi="Aptos" w:cs="Times New Roman"/>
          <w:lang w:val="en-GB"/>
        </w:rPr>
        <w:t xml:space="preserve">, </w:t>
      </w:r>
      <w:r>
        <w:rPr>
          <w:rFonts w:ascii="Aptos" w:hAnsi="Aptos" w:cs="Times New Roman"/>
          <w:lang w:val="en-GB"/>
        </w:rPr>
        <w:t xml:space="preserve">on </w:t>
      </w:r>
      <w:r w:rsidRPr="001E5C47">
        <w:rPr>
          <w:rFonts w:ascii="Aptos" w:hAnsi="Aptos" w:cs="Times New Roman"/>
          <w:lang w:val="en-GB"/>
        </w:rPr>
        <w:t xml:space="preserve">which </w:t>
      </w:r>
      <w:r>
        <w:rPr>
          <w:rFonts w:ascii="Aptos" w:hAnsi="Aptos" w:cs="Times New Roman"/>
          <w:lang w:val="en-GB"/>
        </w:rPr>
        <w:t>the telephone number of the accompanying adult</w:t>
      </w:r>
      <w:r w:rsidRPr="001E5C47">
        <w:rPr>
          <w:rFonts w:ascii="Aptos" w:hAnsi="Aptos" w:cs="Times New Roman"/>
          <w:lang w:val="en-GB"/>
        </w:rPr>
        <w:t xml:space="preserve"> (parent, relative) </w:t>
      </w:r>
      <w:r>
        <w:rPr>
          <w:rFonts w:ascii="Aptos" w:hAnsi="Aptos" w:cs="Times New Roman"/>
          <w:lang w:val="en-GB"/>
        </w:rPr>
        <w:t xml:space="preserve">can be written down for the case </w:t>
      </w:r>
      <w:r w:rsidRPr="001E5C47">
        <w:rPr>
          <w:rFonts w:ascii="Aptos" w:hAnsi="Aptos" w:cs="Times New Roman"/>
          <w:lang w:val="en-GB"/>
        </w:rPr>
        <w:t xml:space="preserve">if the child is lost in the crowd. In such a case, the </w:t>
      </w:r>
      <w:proofErr w:type="gramStart"/>
      <w:r>
        <w:rPr>
          <w:rFonts w:ascii="Aptos" w:hAnsi="Aptos" w:cs="Times New Roman"/>
          <w:lang w:val="en-GB"/>
        </w:rPr>
        <w:t>F</w:t>
      </w:r>
      <w:r w:rsidRPr="001E5C47">
        <w:rPr>
          <w:rFonts w:ascii="Aptos" w:hAnsi="Aptos" w:cs="Times New Roman"/>
          <w:lang w:val="en-GB"/>
        </w:rPr>
        <w:t>estival's</w:t>
      </w:r>
      <w:proofErr w:type="gramEnd"/>
      <w:r w:rsidRPr="001E5C47">
        <w:rPr>
          <w:rFonts w:ascii="Aptos" w:hAnsi="Aptos" w:cs="Times New Roman"/>
          <w:lang w:val="en-GB"/>
        </w:rPr>
        <w:t xml:space="preserve"> customer service will try to contact the owner of the phone number</w:t>
      </w:r>
      <w:r>
        <w:rPr>
          <w:rFonts w:ascii="Aptos" w:hAnsi="Aptos" w:cs="Times New Roman"/>
          <w:lang w:val="en-GB"/>
        </w:rPr>
        <w:t xml:space="preserve"> on the wristband</w:t>
      </w:r>
      <w:r w:rsidRPr="001E5C47">
        <w:rPr>
          <w:rFonts w:ascii="Aptos" w:hAnsi="Aptos" w:cs="Times New Roman"/>
          <w:lang w:val="en-GB"/>
        </w:rPr>
        <w:t xml:space="preserve">, the customer service will try to reach the specified number </w:t>
      </w:r>
      <w:r w:rsidR="005E294C">
        <w:rPr>
          <w:rFonts w:ascii="Aptos" w:hAnsi="Aptos" w:cs="Times New Roman"/>
          <w:lang w:val="en-GB"/>
        </w:rPr>
        <w:t>5</w:t>
      </w:r>
      <w:r w:rsidRPr="001E5C47">
        <w:rPr>
          <w:rFonts w:ascii="Aptos" w:hAnsi="Aptos" w:cs="Times New Roman"/>
          <w:lang w:val="en-GB"/>
        </w:rPr>
        <w:t xml:space="preserve"> times, then </w:t>
      </w:r>
      <w:r>
        <w:rPr>
          <w:rFonts w:ascii="Aptos" w:hAnsi="Aptos" w:cs="Times New Roman"/>
          <w:lang w:val="en-GB"/>
        </w:rPr>
        <w:t xml:space="preserve">after </w:t>
      </w:r>
      <w:r w:rsidR="005E294C">
        <w:rPr>
          <w:rFonts w:ascii="Aptos" w:hAnsi="Aptos" w:cs="Times New Roman"/>
          <w:lang w:val="en-GB"/>
        </w:rPr>
        <w:t>10</w:t>
      </w:r>
      <w:r w:rsidRPr="001E5C47">
        <w:rPr>
          <w:rFonts w:ascii="Aptos" w:hAnsi="Aptos" w:cs="Times New Roman"/>
          <w:lang w:val="en-GB"/>
        </w:rPr>
        <w:t xml:space="preserve"> minutes</w:t>
      </w:r>
      <w:r>
        <w:rPr>
          <w:rFonts w:ascii="Aptos" w:hAnsi="Aptos" w:cs="Times New Roman"/>
          <w:lang w:val="en-GB"/>
        </w:rPr>
        <w:t xml:space="preserve">, shall notify </w:t>
      </w:r>
      <w:r w:rsidRPr="001E5C47">
        <w:rPr>
          <w:rFonts w:ascii="Aptos" w:hAnsi="Aptos" w:cs="Times New Roman"/>
          <w:lang w:val="en-GB"/>
        </w:rPr>
        <w:t>the on-site security service</w:t>
      </w:r>
      <w:r>
        <w:rPr>
          <w:rFonts w:ascii="Aptos" w:hAnsi="Aptos" w:cs="Times New Roman"/>
          <w:lang w:val="en-GB"/>
        </w:rPr>
        <w:t>, then</w:t>
      </w:r>
      <w:r w:rsidRPr="001E5C47">
        <w:rPr>
          <w:rFonts w:ascii="Aptos" w:hAnsi="Aptos" w:cs="Times New Roman"/>
          <w:lang w:val="en-GB"/>
        </w:rPr>
        <w:t xml:space="preserve"> notify the police after </w:t>
      </w:r>
      <w:r w:rsidR="005E294C">
        <w:rPr>
          <w:rFonts w:ascii="Aptos" w:hAnsi="Aptos" w:cs="Times New Roman"/>
          <w:lang w:val="en-GB"/>
        </w:rPr>
        <w:t>1</w:t>
      </w:r>
      <w:r w:rsidRPr="001E5C47">
        <w:rPr>
          <w:rFonts w:ascii="Aptos" w:hAnsi="Aptos" w:cs="Times New Roman"/>
          <w:lang w:val="en-GB"/>
        </w:rPr>
        <w:t xml:space="preserve"> hour.</w:t>
      </w:r>
      <w:r>
        <w:rPr>
          <w:rFonts w:ascii="Aptos" w:hAnsi="Aptos" w:cs="Times New Roman"/>
          <w:lang w:val="en-GB"/>
        </w:rPr>
        <w:t xml:space="preserve"> I</w:t>
      </w:r>
      <w:r>
        <w:rPr>
          <w:rFonts w:ascii="Aptos" w:hAnsi="Aptos" w:cs="Times New Roman"/>
          <w:lang w:val="en-GB"/>
        </w:rPr>
        <w:t>n c</w:t>
      </w:r>
      <w:r>
        <w:rPr>
          <w:rFonts w:ascii="Aptos" w:hAnsi="Aptos" w:cs="Times New Roman"/>
          <w:lang w:val="en-GB"/>
        </w:rPr>
        <w:t>onnection with the child</w:t>
      </w:r>
      <w:r>
        <w:rPr>
          <w:rFonts w:ascii="Aptos" w:hAnsi="Aptos" w:cs="Times New Roman"/>
          <w:lang w:val="en-GB"/>
        </w:rPr>
        <w:t xml:space="preserve">, the security </w:t>
      </w:r>
      <w:proofErr w:type="gramStart"/>
      <w:r>
        <w:rPr>
          <w:rFonts w:ascii="Aptos" w:hAnsi="Aptos" w:cs="Times New Roman"/>
          <w:lang w:val="en-GB"/>
        </w:rPr>
        <w:t>service</w:t>
      </w:r>
      <w:proofErr w:type="gramEnd"/>
      <w:r>
        <w:rPr>
          <w:rFonts w:ascii="Aptos" w:hAnsi="Aptos" w:cs="Times New Roman"/>
          <w:lang w:val="en-GB"/>
        </w:rPr>
        <w:t xml:space="preserve"> and the </w:t>
      </w:r>
      <w:r>
        <w:rPr>
          <w:rFonts w:ascii="Aptos" w:hAnsi="Aptos" w:cs="Times New Roman"/>
          <w:lang w:val="en-GB"/>
        </w:rPr>
        <w:t>polic</w:t>
      </w:r>
      <w:r>
        <w:rPr>
          <w:rFonts w:ascii="Aptos" w:hAnsi="Aptos" w:cs="Times New Roman"/>
          <w:lang w:val="en-GB"/>
        </w:rPr>
        <w:t xml:space="preserve">e, respectively, records the data of the </w:t>
      </w:r>
      <w:r w:rsidRPr="00950CB0">
        <w:rPr>
          <w:rFonts w:ascii="Aptos" w:hAnsi="Aptos" w:cs="Times New Roman"/>
          <w:lang w:val="en-GB"/>
        </w:rPr>
        <w:t>inciden</w:t>
      </w:r>
      <w:r>
        <w:rPr>
          <w:rFonts w:ascii="Aptos" w:hAnsi="Aptos" w:cs="Times New Roman"/>
          <w:lang w:val="en-GB"/>
        </w:rPr>
        <w:t>t in a report, that contains all relevant information</w:t>
      </w:r>
      <w:r w:rsidRPr="00950CB0">
        <w:rPr>
          <w:rFonts w:ascii="Aptos" w:hAnsi="Aptos" w:cs="Times New Roman"/>
          <w:lang w:val="en-GB"/>
        </w:rPr>
        <w:t xml:space="preserve">. </w:t>
      </w:r>
      <w:r>
        <w:rPr>
          <w:rFonts w:ascii="Aptos" w:hAnsi="Aptos" w:cs="Times New Roman"/>
          <w:lang w:val="en-GB"/>
        </w:rPr>
        <w:t xml:space="preserve">The records are kept by the service provider indicated upon the entrance to the event, which are handled by the respective service provider within the sphere of </w:t>
      </w:r>
      <w:r>
        <w:rPr>
          <w:rFonts w:ascii="Aptos" w:hAnsi="Aptos" w:cs="Times New Roman"/>
          <w:lang w:val="en-GB"/>
        </w:rPr>
        <w:t>its</w:t>
      </w:r>
      <w:r>
        <w:rPr>
          <w:rFonts w:ascii="Aptos" w:hAnsi="Aptos" w:cs="Times New Roman"/>
          <w:lang w:val="en-GB"/>
        </w:rPr>
        <w:t xml:space="preserve"> own data processing, as individual data controller</w:t>
      </w:r>
      <w:r w:rsidRPr="00950CB0">
        <w:rPr>
          <w:rFonts w:ascii="Aptos" w:hAnsi="Aptos" w:cs="Times New Roman"/>
          <w:lang w:val="en-GB"/>
        </w:rPr>
        <w:t xml:space="preserve">. </w:t>
      </w:r>
      <w:r>
        <w:rPr>
          <w:rFonts w:ascii="Aptos" w:hAnsi="Aptos" w:cs="Times New Roman"/>
          <w:lang w:val="en-GB"/>
        </w:rPr>
        <w:t>Sziget Zrt. receives exclusively anonym statistical data of security incidents</w:t>
      </w:r>
      <w:r w:rsidRPr="00950CB0">
        <w:rPr>
          <w:rFonts w:ascii="Aptos" w:hAnsi="Aptos" w:cs="Times New Roman"/>
          <w:lang w:val="en-GB"/>
        </w:rPr>
        <w:t>.</w:t>
      </w:r>
    </w:p>
    <w:p w14:paraId="347C943A" w14:textId="078181B6" w:rsidR="00155A0F" w:rsidRPr="00950CB0" w:rsidRDefault="0030345F" w:rsidP="001B712D">
      <w:pPr>
        <w:pStyle w:val="Listaszerbekezds"/>
        <w:numPr>
          <w:ilvl w:val="1"/>
          <w:numId w:val="38"/>
        </w:num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 xml:space="preserve">THERAPEUTIC </w:t>
      </w:r>
      <w:r w:rsidR="00F36F60">
        <w:rPr>
          <w:rFonts w:ascii="Aptos" w:hAnsi="Aptos" w:cs="Times New Roman"/>
          <w:b/>
          <w:bCs/>
          <w:caps/>
          <w:lang w:val="en-GB"/>
        </w:rPr>
        <w:t xml:space="preserve">AND OTHER </w:t>
      </w:r>
      <w:r w:rsidRPr="00950CB0">
        <w:rPr>
          <w:rFonts w:ascii="Aptos" w:hAnsi="Aptos" w:cs="Times New Roman"/>
          <w:b/>
          <w:bCs/>
          <w:caps/>
          <w:lang w:val="en-GB"/>
        </w:rPr>
        <w:t>ANIMALS</w:t>
      </w:r>
    </w:p>
    <w:p w14:paraId="18CCF2D6" w14:textId="1AEC97B6" w:rsidR="001E5C47" w:rsidRDefault="00F36F60" w:rsidP="00155A0F">
      <w:pPr>
        <w:rPr>
          <w:rFonts w:ascii="Aptos" w:hAnsi="Aptos" w:cs="Times New Roman"/>
          <w:lang w:val="en-GB"/>
        </w:rPr>
      </w:pPr>
      <w:r>
        <w:rPr>
          <w:rFonts w:ascii="Aptos" w:hAnsi="Aptos" w:cs="Times New Roman"/>
          <w:lang w:val="en-GB"/>
        </w:rPr>
        <w:t>T</w:t>
      </w:r>
      <w:r w:rsidR="001E5C47">
        <w:rPr>
          <w:rFonts w:ascii="Aptos" w:hAnsi="Aptos" w:cs="Times New Roman"/>
          <w:lang w:val="en-GB"/>
        </w:rPr>
        <w:t>herapeutic animals bearing</w:t>
      </w:r>
      <w:r w:rsidR="001E5C47" w:rsidRPr="001E5C47">
        <w:rPr>
          <w:rFonts w:ascii="Aptos" w:hAnsi="Aptos" w:cs="Times New Roman"/>
          <w:lang w:val="en-GB"/>
        </w:rPr>
        <w:t xml:space="preserve"> </w:t>
      </w:r>
      <w:r w:rsidR="001E5C47">
        <w:rPr>
          <w:rFonts w:ascii="Aptos" w:hAnsi="Aptos" w:cs="Times New Roman"/>
          <w:lang w:val="en-GB"/>
        </w:rPr>
        <w:t xml:space="preserve">adequate </w:t>
      </w:r>
      <w:r w:rsidR="001E5C47" w:rsidRPr="001E5C47">
        <w:rPr>
          <w:rFonts w:ascii="Aptos" w:hAnsi="Aptos" w:cs="Times New Roman"/>
          <w:lang w:val="en-GB"/>
        </w:rPr>
        <w:t xml:space="preserve">certificate can be brought to the site of the event, which is checked and registered </w:t>
      </w:r>
      <w:r>
        <w:rPr>
          <w:rFonts w:ascii="Aptos" w:hAnsi="Aptos" w:cs="Times New Roman"/>
          <w:lang w:val="en-GB"/>
        </w:rPr>
        <w:t>at</w:t>
      </w:r>
      <w:r w:rsidR="001E5C47">
        <w:rPr>
          <w:rFonts w:ascii="Aptos" w:hAnsi="Aptos" w:cs="Times New Roman"/>
          <w:lang w:val="en-GB"/>
        </w:rPr>
        <w:t xml:space="preserve"> the entrance</w:t>
      </w:r>
      <w:r w:rsidR="001E5C47" w:rsidRPr="001E5C47">
        <w:rPr>
          <w:rFonts w:ascii="Aptos" w:hAnsi="Aptos" w:cs="Times New Roman"/>
          <w:lang w:val="en-GB"/>
        </w:rPr>
        <w:t>.</w:t>
      </w:r>
      <w:r>
        <w:rPr>
          <w:rFonts w:ascii="Aptos" w:hAnsi="Aptos" w:cs="Times New Roman"/>
          <w:lang w:val="en-GB"/>
        </w:rPr>
        <w:t xml:space="preserve"> Other animals may be brought to the </w:t>
      </w:r>
      <w:proofErr w:type="gramStart"/>
      <w:r>
        <w:rPr>
          <w:rFonts w:ascii="Aptos" w:hAnsi="Aptos" w:cs="Times New Roman"/>
          <w:lang w:val="en-GB"/>
        </w:rPr>
        <w:t>Festival</w:t>
      </w:r>
      <w:proofErr w:type="gramEnd"/>
      <w:r>
        <w:rPr>
          <w:rFonts w:ascii="Aptos" w:hAnsi="Aptos" w:cs="Times New Roman"/>
          <w:lang w:val="en-GB"/>
        </w:rPr>
        <w:t xml:space="preserve"> site upon the judgment and responsibility of the owner, which animals shall also be registered at the entrance.</w:t>
      </w:r>
    </w:p>
    <w:p w14:paraId="0769FF18" w14:textId="631D7408" w:rsidR="00885580" w:rsidRPr="00950CB0" w:rsidRDefault="001B712D" w:rsidP="00885580">
      <w:pPr>
        <w:pStyle w:val="Listaszerbekezds"/>
        <w:shd w:val="clear" w:color="auto" w:fill="8EAADB" w:themeFill="accent1" w:themeFillTint="99"/>
        <w:ind w:left="0"/>
        <w:jc w:val="center"/>
        <w:rPr>
          <w:rFonts w:ascii="Aptos" w:hAnsi="Aptos"/>
          <w:b/>
          <w:bCs/>
          <w:lang w:val="en-GB"/>
        </w:rPr>
      </w:pPr>
      <w:r w:rsidRPr="00950CB0">
        <w:rPr>
          <w:rFonts w:ascii="Aptos" w:hAnsi="Aptos"/>
          <w:b/>
          <w:bCs/>
          <w:lang w:val="en-GB"/>
        </w:rPr>
        <w:t>3</w:t>
      </w:r>
      <w:r w:rsidR="00885580" w:rsidRPr="00950CB0">
        <w:rPr>
          <w:rFonts w:ascii="Aptos" w:hAnsi="Aptos"/>
          <w:b/>
          <w:bCs/>
          <w:lang w:val="en-GB"/>
        </w:rPr>
        <w:t>.</w:t>
      </w:r>
    </w:p>
    <w:p w14:paraId="06AEB155" w14:textId="792EE333" w:rsidR="000E1F50" w:rsidRPr="00950CB0" w:rsidRDefault="0030345F" w:rsidP="00885580">
      <w:pPr>
        <w:shd w:val="clear" w:color="auto" w:fill="8EAADB" w:themeFill="accent1" w:themeFillTint="99"/>
        <w:jc w:val="center"/>
        <w:rPr>
          <w:rFonts w:ascii="Aptos" w:hAnsi="Aptos" w:cstheme="minorHAnsi"/>
          <w:b/>
          <w:bCs/>
          <w:caps/>
          <w:lang w:val="en-GB"/>
        </w:rPr>
      </w:pPr>
      <w:r w:rsidRPr="00950CB0">
        <w:rPr>
          <w:rFonts w:ascii="Aptos" w:hAnsi="Aptos" w:cstheme="minorHAnsi"/>
          <w:b/>
          <w:bCs/>
          <w:caps/>
          <w:lang w:val="en-GB"/>
        </w:rPr>
        <w:t>INQUIRIES ON THE PHONE OR IN E-MAIL</w:t>
      </w:r>
    </w:p>
    <w:p w14:paraId="7E74976F" w14:textId="10A9FF98" w:rsidR="00C34C2A" w:rsidRPr="00950CB0" w:rsidRDefault="00FE6D40" w:rsidP="00C34C2A">
      <w:pPr>
        <w:rPr>
          <w:rFonts w:ascii="Aptos" w:hAnsi="Aptos" w:cs="Times New Roman"/>
          <w:lang w:val="en-GB"/>
        </w:rPr>
      </w:pPr>
      <w:r>
        <w:rPr>
          <w:rFonts w:ascii="Aptos" w:hAnsi="Aptos" w:cs="Times New Roman"/>
          <w:lang w:val="en-GB"/>
        </w:rPr>
        <w:t xml:space="preserve">Would you have any questions, issues in connection with the </w:t>
      </w:r>
      <w:proofErr w:type="gramStart"/>
      <w:r>
        <w:rPr>
          <w:rFonts w:ascii="Aptos" w:hAnsi="Aptos" w:cs="Times New Roman"/>
          <w:lang w:val="en-GB"/>
        </w:rPr>
        <w:t>Festival</w:t>
      </w:r>
      <w:proofErr w:type="gramEnd"/>
      <w:r>
        <w:rPr>
          <w:rFonts w:ascii="Aptos" w:hAnsi="Aptos" w:cs="Times New Roman"/>
          <w:lang w:val="en-GB"/>
        </w:rPr>
        <w:t>, you can request support from Sziget Zrt. in several ways. You can contact us in e-mail, on the telephone, but there is an on-site Helpdesk during the Festival where we can help you. In case such communications are not oral, there is necessarily data processing in relation to written inquiries</w:t>
      </w:r>
      <w:r w:rsidR="00537992" w:rsidRPr="00950CB0">
        <w:rPr>
          <w:rFonts w:ascii="Aptos" w:hAnsi="Aptos" w:cs="Times New Roman"/>
          <w:lang w:val="en-GB"/>
        </w:rPr>
        <w:t>.</w:t>
      </w:r>
    </w:p>
    <w:p w14:paraId="11F0E70B" w14:textId="1B6B2EFA" w:rsidR="00C34C2A" w:rsidRPr="00950CB0" w:rsidRDefault="0030345F" w:rsidP="001B712D">
      <w:pPr>
        <w:pStyle w:val="Listaszerbekezds"/>
        <w:numPr>
          <w:ilvl w:val="1"/>
          <w:numId w:val="39"/>
        </w:numPr>
        <w:shd w:val="clear" w:color="auto" w:fill="8EAADB" w:themeFill="accent1" w:themeFillTint="99"/>
        <w:jc w:val="center"/>
        <w:rPr>
          <w:rFonts w:ascii="Aptos" w:hAnsi="Aptos" w:cstheme="minorHAnsi"/>
          <w:b/>
          <w:bCs/>
          <w:caps/>
          <w:lang w:val="en-GB"/>
        </w:rPr>
      </w:pPr>
      <w:r w:rsidRPr="00950CB0">
        <w:rPr>
          <w:rFonts w:ascii="Aptos" w:hAnsi="Aptos" w:cstheme="minorHAnsi"/>
          <w:b/>
          <w:bCs/>
          <w:caps/>
          <w:lang w:val="en-GB"/>
        </w:rPr>
        <w:t>GENERAL INQUIRIES</w:t>
      </w:r>
    </w:p>
    <w:tbl>
      <w:tblPr>
        <w:tblStyle w:val="Rcsostblzat"/>
        <w:tblW w:w="0" w:type="auto"/>
        <w:tblLook w:val="04A0" w:firstRow="1" w:lastRow="0" w:firstColumn="1" w:lastColumn="0" w:noHBand="0" w:noVBand="1"/>
      </w:tblPr>
      <w:tblGrid>
        <w:gridCol w:w="2263"/>
        <w:gridCol w:w="6799"/>
      </w:tblGrid>
      <w:tr w:rsidR="000E1F50" w:rsidRPr="00950CB0" w14:paraId="79E8E81B" w14:textId="77777777" w:rsidTr="00713AAB">
        <w:tc>
          <w:tcPr>
            <w:tcW w:w="2263" w:type="dxa"/>
          </w:tcPr>
          <w:p w14:paraId="574E2379" w14:textId="5A9E3463" w:rsidR="000E1F50" w:rsidRPr="00950CB0" w:rsidRDefault="00950CB0" w:rsidP="00713AAB">
            <w:pPr>
              <w:rPr>
                <w:rFonts w:ascii="Aptos" w:hAnsi="Aptos" w:cs="Times New Roman"/>
                <w:lang w:val="en-GB"/>
              </w:rPr>
            </w:pPr>
            <w:r w:rsidRPr="00950CB0">
              <w:rPr>
                <w:rFonts w:ascii="Aptos" w:hAnsi="Aptos" w:cs="Times New Roman"/>
                <w:lang w:val="en-GB"/>
              </w:rPr>
              <w:t>Purpose of data processing</w:t>
            </w:r>
          </w:p>
        </w:tc>
        <w:tc>
          <w:tcPr>
            <w:tcW w:w="6799" w:type="dxa"/>
          </w:tcPr>
          <w:p w14:paraId="343BEC67" w14:textId="4F988CA4" w:rsidR="000E1F50" w:rsidRPr="00950CB0" w:rsidRDefault="005E294C" w:rsidP="000E1F50">
            <w:pPr>
              <w:pStyle w:val="Default"/>
              <w:jc w:val="both"/>
              <w:rPr>
                <w:rFonts w:ascii="Aptos" w:hAnsi="Aptos" w:cs="Times New Roman"/>
                <w:color w:val="auto"/>
                <w:sz w:val="22"/>
                <w:szCs w:val="22"/>
                <w:lang w:val="en-GB"/>
              </w:rPr>
            </w:pPr>
            <w:r>
              <w:rPr>
                <w:rFonts w:ascii="Aptos" w:hAnsi="Aptos" w:cs="Times New Roman"/>
                <w:sz w:val="22"/>
                <w:szCs w:val="22"/>
                <w:lang w:val="en-GB"/>
              </w:rPr>
              <w:t xml:space="preserve">Anybody can formulate his/her </w:t>
            </w:r>
            <w:r w:rsidRPr="005E294C">
              <w:rPr>
                <w:rFonts w:ascii="Aptos" w:hAnsi="Aptos" w:cs="Times New Roman"/>
                <w:b/>
                <w:bCs/>
                <w:sz w:val="22"/>
                <w:szCs w:val="22"/>
                <w:lang w:val="en-GB"/>
              </w:rPr>
              <w:t>opinion</w:t>
            </w:r>
            <w:r>
              <w:rPr>
                <w:rFonts w:ascii="Aptos" w:hAnsi="Aptos" w:cs="Times New Roman"/>
                <w:sz w:val="22"/>
                <w:szCs w:val="22"/>
                <w:lang w:val="en-GB"/>
              </w:rPr>
              <w:t xml:space="preserve">, indicate his/her </w:t>
            </w:r>
            <w:r w:rsidRPr="005E294C">
              <w:rPr>
                <w:rFonts w:ascii="Aptos" w:hAnsi="Aptos" w:cs="Times New Roman"/>
                <w:b/>
                <w:bCs/>
                <w:sz w:val="22"/>
                <w:szCs w:val="22"/>
                <w:lang w:val="en-GB"/>
              </w:rPr>
              <w:t>problem</w:t>
            </w:r>
            <w:r>
              <w:rPr>
                <w:rFonts w:ascii="Aptos" w:hAnsi="Aptos" w:cs="Times New Roman"/>
                <w:sz w:val="22"/>
                <w:szCs w:val="22"/>
                <w:lang w:val="en-GB"/>
              </w:rPr>
              <w:t xml:space="preserve">, send </w:t>
            </w:r>
            <w:r w:rsidRPr="005E294C">
              <w:rPr>
                <w:rFonts w:ascii="Aptos" w:hAnsi="Aptos" w:cs="Times New Roman"/>
                <w:b/>
                <w:bCs/>
                <w:sz w:val="22"/>
                <w:szCs w:val="22"/>
                <w:lang w:val="en-GB"/>
              </w:rPr>
              <w:t>feedback</w:t>
            </w:r>
            <w:r>
              <w:rPr>
                <w:rFonts w:ascii="Aptos" w:hAnsi="Aptos" w:cs="Times New Roman"/>
                <w:sz w:val="22"/>
                <w:szCs w:val="22"/>
                <w:lang w:val="en-GB"/>
              </w:rPr>
              <w:t xml:space="preserve">, pose </w:t>
            </w:r>
            <w:r w:rsidRPr="005E294C">
              <w:rPr>
                <w:rFonts w:ascii="Aptos" w:hAnsi="Aptos" w:cs="Times New Roman"/>
                <w:b/>
                <w:bCs/>
                <w:sz w:val="22"/>
                <w:szCs w:val="22"/>
                <w:lang w:val="en-GB"/>
              </w:rPr>
              <w:t>questions</w:t>
            </w:r>
            <w:r>
              <w:rPr>
                <w:rFonts w:ascii="Aptos" w:hAnsi="Aptos" w:cs="Times New Roman"/>
                <w:sz w:val="22"/>
                <w:szCs w:val="22"/>
                <w:lang w:val="en-GB"/>
              </w:rPr>
              <w:t xml:space="preserve"> via the telephone or e-mail availabilities of</w:t>
            </w:r>
            <w:r w:rsidR="000E1F50" w:rsidRPr="00950CB0">
              <w:rPr>
                <w:rFonts w:ascii="Aptos" w:hAnsi="Aptos" w:cs="Times New Roman"/>
                <w:sz w:val="22"/>
                <w:szCs w:val="22"/>
                <w:lang w:val="en-GB"/>
              </w:rPr>
              <w:t xml:space="preserve"> Sziget Zrt.</w:t>
            </w:r>
            <w:r>
              <w:rPr>
                <w:rFonts w:ascii="Aptos" w:hAnsi="Aptos" w:cs="Times New Roman"/>
                <w:sz w:val="22"/>
                <w:szCs w:val="22"/>
                <w:lang w:val="en-GB"/>
              </w:rPr>
              <w:t>, during which you necessarily provide personal data.</w:t>
            </w:r>
          </w:p>
        </w:tc>
      </w:tr>
      <w:tr w:rsidR="000E1F50" w:rsidRPr="00950CB0" w14:paraId="464A96A3" w14:textId="77777777" w:rsidTr="00713AAB">
        <w:tc>
          <w:tcPr>
            <w:tcW w:w="2263" w:type="dxa"/>
          </w:tcPr>
          <w:p w14:paraId="771D58F4" w14:textId="1A7B58BA" w:rsidR="000E1F50" w:rsidRPr="00950CB0" w:rsidRDefault="00950CB0" w:rsidP="00713AAB">
            <w:pPr>
              <w:rPr>
                <w:rFonts w:ascii="Aptos" w:hAnsi="Aptos" w:cs="Times New Roman"/>
                <w:lang w:val="en-GB"/>
              </w:rPr>
            </w:pPr>
            <w:r w:rsidRPr="00950CB0">
              <w:rPr>
                <w:rFonts w:ascii="Aptos" w:hAnsi="Aptos" w:cs="Times New Roman"/>
                <w:lang w:val="en-GB"/>
              </w:rPr>
              <w:t>Processed data</w:t>
            </w:r>
          </w:p>
        </w:tc>
        <w:tc>
          <w:tcPr>
            <w:tcW w:w="6799" w:type="dxa"/>
          </w:tcPr>
          <w:p w14:paraId="3BEA804D" w14:textId="10DB7071" w:rsidR="000E1F50" w:rsidRPr="00950CB0" w:rsidRDefault="000E1F50" w:rsidP="00713AAB">
            <w:pPr>
              <w:pStyle w:val="Listaszerbekezds"/>
              <w:numPr>
                <w:ilvl w:val="0"/>
                <w:numId w:val="6"/>
              </w:numPr>
              <w:shd w:val="clear" w:color="auto" w:fill="FFFFFF"/>
              <w:rPr>
                <w:rFonts w:ascii="Aptos" w:hAnsi="Aptos" w:cs="Times New Roman"/>
                <w:lang w:val="en-GB"/>
              </w:rPr>
            </w:pPr>
            <w:r w:rsidRPr="00950CB0">
              <w:rPr>
                <w:rFonts w:ascii="Aptos" w:eastAsia="Times New Roman" w:hAnsi="Aptos" w:cs="Times New Roman"/>
                <w:lang w:val="en-GB" w:eastAsia="hu-HU"/>
              </w:rPr>
              <w:t>n</w:t>
            </w:r>
            <w:r w:rsidR="005E294C">
              <w:rPr>
                <w:rFonts w:ascii="Aptos" w:eastAsia="Times New Roman" w:hAnsi="Aptos" w:cs="Times New Roman"/>
                <w:lang w:val="en-GB" w:eastAsia="hu-HU"/>
              </w:rPr>
              <w:t>ame</w:t>
            </w:r>
            <w:r w:rsidRPr="00950CB0">
              <w:rPr>
                <w:rFonts w:ascii="Aptos" w:eastAsia="Times New Roman" w:hAnsi="Aptos" w:cs="Times New Roman"/>
                <w:lang w:val="en-GB" w:eastAsia="hu-HU"/>
              </w:rPr>
              <w:t xml:space="preserve"> (</w:t>
            </w:r>
            <w:r w:rsidR="00582F34">
              <w:rPr>
                <w:rFonts w:ascii="Aptos" w:eastAsia="Times New Roman" w:hAnsi="Aptos" w:cs="Times New Roman"/>
                <w:lang w:val="en-GB" w:eastAsia="hu-HU"/>
              </w:rPr>
              <w:t>for addressing, identification if necessary</w:t>
            </w:r>
            <w:r w:rsidRPr="00950CB0">
              <w:rPr>
                <w:rFonts w:ascii="Aptos" w:eastAsia="Times New Roman" w:hAnsi="Aptos" w:cs="Times New Roman"/>
                <w:lang w:val="en-GB" w:eastAsia="hu-HU"/>
              </w:rPr>
              <w:t>),</w:t>
            </w:r>
          </w:p>
          <w:p w14:paraId="3DD12ECE" w14:textId="70112CC8" w:rsidR="000E1F50" w:rsidRPr="00950CB0" w:rsidRDefault="000E1F50" w:rsidP="005901A0">
            <w:pPr>
              <w:pStyle w:val="Listaszerbekezds"/>
              <w:numPr>
                <w:ilvl w:val="0"/>
                <w:numId w:val="6"/>
              </w:numPr>
              <w:shd w:val="clear" w:color="auto" w:fill="FFFFFF"/>
              <w:rPr>
                <w:rFonts w:ascii="Aptos" w:hAnsi="Aptos" w:cs="Times New Roman"/>
                <w:lang w:val="en-GB"/>
              </w:rPr>
            </w:pPr>
            <w:r w:rsidRPr="00950CB0">
              <w:rPr>
                <w:rFonts w:ascii="Aptos" w:eastAsia="Times New Roman" w:hAnsi="Aptos" w:cs="Times New Roman"/>
                <w:lang w:val="en-GB" w:eastAsia="hu-HU"/>
              </w:rPr>
              <w:t>tele</w:t>
            </w:r>
            <w:r w:rsidR="005E294C">
              <w:rPr>
                <w:rFonts w:ascii="Aptos" w:eastAsia="Times New Roman" w:hAnsi="Aptos" w:cs="Times New Roman"/>
                <w:lang w:val="en-GB" w:eastAsia="hu-HU"/>
              </w:rPr>
              <w:t>ph</w:t>
            </w:r>
            <w:r w:rsidRPr="00950CB0">
              <w:rPr>
                <w:rFonts w:ascii="Aptos" w:eastAsia="Times New Roman" w:hAnsi="Aptos" w:cs="Times New Roman"/>
                <w:lang w:val="en-GB" w:eastAsia="hu-HU"/>
              </w:rPr>
              <w:t>on</w:t>
            </w:r>
            <w:r w:rsidR="005E294C">
              <w:rPr>
                <w:rFonts w:ascii="Aptos" w:eastAsia="Times New Roman" w:hAnsi="Aptos" w:cs="Times New Roman"/>
                <w:lang w:val="en-GB" w:eastAsia="hu-HU"/>
              </w:rPr>
              <w:t>e number</w:t>
            </w:r>
            <w:r w:rsidRPr="00950CB0">
              <w:rPr>
                <w:rFonts w:ascii="Aptos" w:eastAsia="Times New Roman" w:hAnsi="Aptos" w:cs="Times New Roman"/>
                <w:lang w:val="en-GB" w:eastAsia="hu-HU"/>
              </w:rPr>
              <w:t xml:space="preserve"> (</w:t>
            </w:r>
            <w:r w:rsidR="00582F34">
              <w:rPr>
                <w:rFonts w:ascii="Aptos" w:eastAsia="Times New Roman" w:hAnsi="Aptos" w:cs="Times New Roman"/>
                <w:lang w:val="en-GB" w:eastAsia="hu-HU"/>
              </w:rPr>
              <w:t xml:space="preserve">in case of inquiry via telephone or giving the telephone number via </w:t>
            </w:r>
            <w:r w:rsidRPr="00950CB0">
              <w:rPr>
                <w:rFonts w:ascii="Aptos" w:eastAsia="Times New Roman" w:hAnsi="Aptos" w:cs="Times New Roman"/>
                <w:lang w:val="en-GB" w:eastAsia="hu-HU"/>
              </w:rPr>
              <w:t xml:space="preserve">e-mail), </w:t>
            </w:r>
            <w:r w:rsidR="005E294C">
              <w:rPr>
                <w:rFonts w:ascii="Aptos" w:eastAsia="Times New Roman" w:hAnsi="Aptos" w:cs="Times New Roman"/>
                <w:lang w:val="en-GB" w:eastAsia="hu-HU"/>
              </w:rPr>
              <w:t>or</w:t>
            </w:r>
            <w:r w:rsidRPr="00950CB0">
              <w:rPr>
                <w:rFonts w:ascii="Aptos" w:eastAsia="Times New Roman" w:hAnsi="Aptos" w:cs="Times New Roman"/>
                <w:lang w:val="en-GB" w:eastAsia="hu-HU"/>
              </w:rPr>
              <w:t xml:space="preserve"> e-mail </w:t>
            </w:r>
            <w:r w:rsidR="005E294C">
              <w:rPr>
                <w:rFonts w:ascii="Aptos" w:eastAsia="Times New Roman" w:hAnsi="Aptos" w:cs="Times New Roman"/>
                <w:lang w:val="en-GB" w:eastAsia="hu-HU"/>
              </w:rPr>
              <w:t>address</w:t>
            </w:r>
            <w:r w:rsidRPr="00950CB0">
              <w:rPr>
                <w:rFonts w:ascii="Aptos" w:eastAsia="Times New Roman" w:hAnsi="Aptos" w:cs="Times New Roman"/>
                <w:lang w:val="en-GB" w:eastAsia="hu-HU"/>
              </w:rPr>
              <w:t xml:space="preserve"> (</w:t>
            </w:r>
            <w:r w:rsidR="00582F34">
              <w:rPr>
                <w:rFonts w:ascii="Aptos" w:eastAsia="Times New Roman" w:hAnsi="Aptos" w:cs="Times New Roman"/>
                <w:lang w:val="en-GB" w:eastAsia="hu-HU"/>
              </w:rPr>
              <w:t xml:space="preserve">in case of inquiry via </w:t>
            </w:r>
            <w:r w:rsidR="00582F34">
              <w:rPr>
                <w:rFonts w:ascii="Aptos" w:eastAsia="Times New Roman" w:hAnsi="Aptos" w:cs="Times New Roman"/>
                <w:lang w:val="en-GB" w:eastAsia="hu-HU"/>
              </w:rPr>
              <w:t>e-mail</w:t>
            </w:r>
            <w:r w:rsidR="00582F34">
              <w:rPr>
                <w:rFonts w:ascii="Aptos" w:eastAsia="Times New Roman" w:hAnsi="Aptos" w:cs="Times New Roman"/>
                <w:lang w:val="en-GB" w:eastAsia="hu-HU"/>
              </w:rPr>
              <w:t xml:space="preserve"> or giving the </w:t>
            </w:r>
            <w:r w:rsidR="00582F34">
              <w:rPr>
                <w:rFonts w:ascii="Aptos" w:eastAsia="Times New Roman" w:hAnsi="Aptos" w:cs="Times New Roman"/>
                <w:lang w:val="en-GB" w:eastAsia="hu-HU"/>
              </w:rPr>
              <w:t>e-mail address on the phone</w:t>
            </w:r>
            <w:r w:rsidRPr="00950CB0">
              <w:rPr>
                <w:rFonts w:ascii="Aptos" w:eastAsia="Times New Roman" w:hAnsi="Aptos" w:cs="Times New Roman"/>
                <w:lang w:val="en-GB" w:eastAsia="hu-HU"/>
              </w:rPr>
              <w:t>) (</w:t>
            </w:r>
            <w:r w:rsidR="00582F34">
              <w:rPr>
                <w:rFonts w:ascii="Aptos" w:eastAsia="Times New Roman" w:hAnsi="Aptos" w:cs="Times New Roman"/>
                <w:lang w:val="en-GB" w:eastAsia="hu-HU"/>
              </w:rPr>
              <w:t>for keeping contact</w:t>
            </w:r>
            <w:r w:rsidRPr="00950CB0">
              <w:rPr>
                <w:rFonts w:ascii="Aptos" w:eastAsia="Times New Roman" w:hAnsi="Aptos" w:cs="Times New Roman"/>
                <w:lang w:val="en-GB" w:eastAsia="hu-HU"/>
              </w:rPr>
              <w:t>),</w:t>
            </w:r>
          </w:p>
          <w:p w14:paraId="1CFD5A99" w14:textId="5E4F0FF9" w:rsidR="000E1F50" w:rsidRPr="00950CB0" w:rsidRDefault="005E294C" w:rsidP="00713AAB">
            <w:pPr>
              <w:pStyle w:val="Listaszerbekezds"/>
              <w:numPr>
                <w:ilvl w:val="0"/>
                <w:numId w:val="6"/>
              </w:numPr>
              <w:shd w:val="clear" w:color="auto" w:fill="FFFFFF"/>
              <w:rPr>
                <w:rFonts w:ascii="Aptos" w:hAnsi="Aptos" w:cs="Times New Roman"/>
                <w:lang w:val="en-GB"/>
              </w:rPr>
            </w:pPr>
            <w:r>
              <w:rPr>
                <w:rFonts w:ascii="Aptos" w:eastAsia="Times New Roman" w:hAnsi="Aptos" w:cs="Times New Roman"/>
                <w:lang w:val="en-GB" w:eastAsia="hu-HU"/>
              </w:rPr>
              <w:t xml:space="preserve">comment, problem, feedback, </w:t>
            </w:r>
            <w:proofErr w:type="gramStart"/>
            <w:r>
              <w:rPr>
                <w:rFonts w:ascii="Aptos" w:eastAsia="Times New Roman" w:hAnsi="Aptos" w:cs="Times New Roman"/>
                <w:lang w:val="en-GB" w:eastAsia="hu-HU"/>
              </w:rPr>
              <w:t>question</w:t>
            </w:r>
            <w:proofErr w:type="gramEnd"/>
            <w:r>
              <w:rPr>
                <w:rFonts w:ascii="Aptos" w:eastAsia="Times New Roman" w:hAnsi="Aptos" w:cs="Times New Roman"/>
                <w:lang w:val="en-GB" w:eastAsia="hu-HU"/>
              </w:rPr>
              <w:t xml:space="preserve"> and the personal data contained therein</w:t>
            </w:r>
            <w:r w:rsidRPr="00950CB0">
              <w:rPr>
                <w:rFonts w:ascii="Aptos" w:eastAsia="Times New Roman" w:hAnsi="Aptos" w:cs="Times New Roman"/>
                <w:lang w:val="en-GB" w:eastAsia="hu-HU"/>
              </w:rPr>
              <w:t xml:space="preserve"> </w:t>
            </w:r>
            <w:r w:rsidR="000E1F50" w:rsidRPr="00950CB0">
              <w:rPr>
                <w:rFonts w:ascii="Aptos" w:eastAsia="Times New Roman" w:hAnsi="Aptos" w:cs="Times New Roman"/>
                <w:lang w:val="en-GB" w:eastAsia="hu-HU"/>
              </w:rPr>
              <w:t>(</w:t>
            </w:r>
            <w:r w:rsidR="00582F34">
              <w:rPr>
                <w:rFonts w:ascii="Aptos" w:eastAsia="Times New Roman" w:hAnsi="Aptos" w:cs="Times New Roman"/>
                <w:lang w:val="en-GB" w:eastAsia="hu-HU"/>
              </w:rPr>
              <w:t xml:space="preserve">aiding </w:t>
            </w:r>
            <w:r w:rsidR="00FA3F4B" w:rsidRPr="00950CB0">
              <w:rPr>
                <w:rFonts w:ascii="Aptos" w:hAnsi="Aptos" w:cs="Times New Roman"/>
                <w:lang w:val="en-GB"/>
              </w:rPr>
              <w:t>Sziget Zrt.</w:t>
            </w:r>
            <w:r w:rsidR="000E1F50" w:rsidRPr="00950CB0">
              <w:rPr>
                <w:rFonts w:ascii="Aptos" w:hAnsi="Aptos" w:cs="Times New Roman"/>
                <w:lang w:val="en-GB"/>
              </w:rPr>
              <w:t xml:space="preserve"> </w:t>
            </w:r>
            <w:r w:rsidR="00582F34">
              <w:rPr>
                <w:rFonts w:ascii="Aptos" w:hAnsi="Aptos" w:cs="Times New Roman"/>
                <w:lang w:val="en-GB"/>
              </w:rPr>
              <w:t>to develop its services, so that it may remedy the problem – for customers’ complaints see point</w:t>
            </w:r>
            <w:r w:rsidR="000E1F50" w:rsidRPr="00950CB0">
              <w:rPr>
                <w:rFonts w:ascii="Aptos" w:hAnsi="Aptos" w:cs="Times New Roman"/>
                <w:lang w:val="en-GB"/>
              </w:rPr>
              <w:t xml:space="preserve"> </w:t>
            </w:r>
            <w:r w:rsidR="001B712D" w:rsidRPr="00950CB0">
              <w:rPr>
                <w:rFonts w:ascii="Aptos" w:hAnsi="Aptos" w:cs="Times New Roman"/>
                <w:lang w:val="en-GB"/>
              </w:rPr>
              <w:t>3</w:t>
            </w:r>
            <w:r w:rsidR="000E1F50" w:rsidRPr="00950CB0">
              <w:rPr>
                <w:rFonts w:ascii="Aptos" w:hAnsi="Aptos" w:cs="Times New Roman"/>
                <w:lang w:val="en-GB"/>
              </w:rPr>
              <w:t>.2</w:t>
            </w:r>
            <w:r w:rsidR="00582F34">
              <w:rPr>
                <w:rFonts w:ascii="Aptos" w:hAnsi="Aptos" w:cs="Times New Roman"/>
                <w:lang w:val="en-GB"/>
              </w:rPr>
              <w:t>, for problems related to noise see point</w:t>
            </w:r>
            <w:r w:rsidR="000E1F50" w:rsidRPr="00950CB0">
              <w:rPr>
                <w:rFonts w:ascii="Aptos" w:hAnsi="Aptos" w:cs="Times New Roman"/>
                <w:lang w:val="en-GB"/>
              </w:rPr>
              <w:t xml:space="preserve"> </w:t>
            </w:r>
            <w:r w:rsidR="001B712D" w:rsidRPr="00950CB0">
              <w:rPr>
                <w:rFonts w:ascii="Aptos" w:hAnsi="Aptos" w:cs="Times New Roman"/>
                <w:lang w:val="en-GB"/>
              </w:rPr>
              <w:t>3</w:t>
            </w:r>
            <w:r w:rsidR="000E1F50" w:rsidRPr="00950CB0">
              <w:rPr>
                <w:rFonts w:ascii="Aptos" w:hAnsi="Aptos" w:cs="Times New Roman"/>
                <w:lang w:val="en-GB"/>
              </w:rPr>
              <w:t>.3</w:t>
            </w:r>
            <w:r w:rsidR="00582F34">
              <w:rPr>
                <w:rFonts w:ascii="Aptos" w:hAnsi="Aptos" w:cs="Times New Roman"/>
                <w:lang w:val="en-GB"/>
              </w:rPr>
              <w:t>, in the event of data protection request see point</w:t>
            </w:r>
            <w:r w:rsidR="000E1F50" w:rsidRPr="00950CB0">
              <w:rPr>
                <w:rFonts w:ascii="Aptos" w:hAnsi="Aptos" w:cs="Times New Roman"/>
                <w:lang w:val="en-GB"/>
              </w:rPr>
              <w:t xml:space="preserve"> </w:t>
            </w:r>
            <w:r w:rsidR="001B712D" w:rsidRPr="00950CB0">
              <w:rPr>
                <w:rFonts w:ascii="Aptos" w:hAnsi="Aptos" w:cs="Times New Roman"/>
                <w:lang w:val="en-GB"/>
              </w:rPr>
              <w:t>3</w:t>
            </w:r>
            <w:r w:rsidR="000E1F50" w:rsidRPr="00950CB0">
              <w:rPr>
                <w:rFonts w:ascii="Aptos" w:hAnsi="Aptos" w:cs="Times New Roman"/>
                <w:lang w:val="en-GB"/>
              </w:rPr>
              <w:t>.4</w:t>
            </w:r>
            <w:r w:rsidR="00582F34">
              <w:rPr>
                <w:rFonts w:ascii="Aptos" w:hAnsi="Aptos" w:cs="Times New Roman"/>
                <w:lang w:val="en-GB"/>
              </w:rPr>
              <w:t xml:space="preserve"> for more details</w:t>
            </w:r>
            <w:r w:rsidR="000E1F50" w:rsidRPr="00950CB0">
              <w:rPr>
                <w:rFonts w:ascii="Aptos" w:hAnsi="Aptos" w:cs="Times New Roman"/>
                <w:lang w:val="en-GB"/>
              </w:rPr>
              <w:t xml:space="preserve">), </w:t>
            </w:r>
            <w:r w:rsidR="00582F34">
              <w:rPr>
                <w:rFonts w:ascii="Aptos" w:hAnsi="Aptos" w:cs="Times New Roman"/>
                <w:lang w:val="en-GB"/>
              </w:rPr>
              <w:t>as well as may satisfy its obligations related to complaint management, if needed, may provide answers to your questions)</w:t>
            </w:r>
            <w:r w:rsidR="000E1F50" w:rsidRPr="00950CB0">
              <w:rPr>
                <w:rFonts w:ascii="Aptos" w:eastAsia="Times New Roman" w:hAnsi="Aptos" w:cs="Times New Roman"/>
                <w:lang w:val="en-GB" w:eastAsia="hu-HU"/>
              </w:rPr>
              <w:t>,</w:t>
            </w:r>
          </w:p>
          <w:p w14:paraId="183CFCE5" w14:textId="53057408" w:rsidR="000E1F50" w:rsidRPr="00950CB0" w:rsidRDefault="005E294C" w:rsidP="00713AAB">
            <w:pPr>
              <w:pStyle w:val="Listaszerbekezds"/>
              <w:numPr>
                <w:ilvl w:val="0"/>
                <w:numId w:val="6"/>
              </w:numPr>
              <w:shd w:val="clear" w:color="auto" w:fill="FFFFFF"/>
              <w:rPr>
                <w:rFonts w:ascii="Aptos" w:hAnsi="Aptos" w:cs="Times New Roman"/>
                <w:lang w:val="en-GB"/>
              </w:rPr>
            </w:pPr>
            <w:r>
              <w:rPr>
                <w:rFonts w:ascii="Aptos" w:hAnsi="Aptos" w:cs="Times New Roman"/>
                <w:lang w:val="en-GB"/>
              </w:rPr>
              <w:t>reply of</w:t>
            </w:r>
            <w:r w:rsidR="000E1F50" w:rsidRPr="00950CB0">
              <w:rPr>
                <w:rFonts w:ascii="Aptos" w:hAnsi="Aptos" w:cs="Times New Roman"/>
                <w:lang w:val="en-GB"/>
              </w:rPr>
              <w:t xml:space="preserve"> </w:t>
            </w:r>
            <w:r w:rsidR="00FA3F4B" w:rsidRPr="00950CB0">
              <w:rPr>
                <w:rFonts w:ascii="Aptos" w:hAnsi="Aptos" w:cs="Times New Roman"/>
                <w:lang w:val="en-GB"/>
              </w:rPr>
              <w:t>Sziget Zrt.</w:t>
            </w:r>
            <w:r w:rsidR="000E1F50" w:rsidRPr="00950CB0">
              <w:rPr>
                <w:rFonts w:ascii="Aptos" w:hAnsi="Aptos" w:cs="Times New Roman"/>
                <w:lang w:val="en-GB"/>
              </w:rPr>
              <w:t xml:space="preserve"> </w:t>
            </w:r>
            <w:r>
              <w:rPr>
                <w:rFonts w:ascii="Aptos" w:hAnsi="Aptos" w:cs="Times New Roman"/>
                <w:lang w:val="en-GB"/>
              </w:rPr>
              <w:t xml:space="preserve">and the personal data contained </w:t>
            </w:r>
            <w:proofErr w:type="gramStart"/>
            <w:r>
              <w:rPr>
                <w:rFonts w:ascii="Aptos" w:hAnsi="Aptos" w:cs="Times New Roman"/>
                <w:lang w:val="en-GB"/>
              </w:rPr>
              <w:t>therein</w:t>
            </w:r>
            <w:proofErr w:type="gramEnd"/>
          </w:p>
          <w:p w14:paraId="35E25102" w14:textId="3D884ACA" w:rsidR="000E1F50" w:rsidRPr="00950CB0" w:rsidRDefault="005E294C" w:rsidP="005E294C">
            <w:pPr>
              <w:pStyle w:val="Listaszerbekezds"/>
              <w:numPr>
                <w:ilvl w:val="0"/>
                <w:numId w:val="6"/>
              </w:numPr>
              <w:shd w:val="clear" w:color="auto" w:fill="FFFFFF"/>
              <w:rPr>
                <w:rFonts w:ascii="Aptos" w:hAnsi="Aptos" w:cs="Times New Roman"/>
                <w:lang w:val="en-GB"/>
              </w:rPr>
            </w:pPr>
            <w:r>
              <w:rPr>
                <w:rFonts w:ascii="Aptos" w:eastAsia="Times New Roman" w:hAnsi="Aptos" w:cs="Times New Roman"/>
                <w:lang w:val="en-GB" w:eastAsia="hu-HU"/>
              </w:rPr>
              <w:t>address</w:t>
            </w:r>
            <w:r w:rsidR="00DD710E" w:rsidRPr="00950CB0">
              <w:rPr>
                <w:rFonts w:ascii="Aptos" w:eastAsia="Times New Roman" w:hAnsi="Aptos" w:cs="Times New Roman"/>
                <w:lang w:val="en-GB" w:eastAsia="hu-HU"/>
              </w:rPr>
              <w:t xml:space="preserve"> (</w:t>
            </w:r>
            <w:r w:rsidR="00582F34">
              <w:rPr>
                <w:rFonts w:ascii="Aptos" w:eastAsia="Times New Roman" w:hAnsi="Aptos" w:cs="Times New Roman"/>
                <w:lang w:val="en-GB" w:eastAsia="hu-HU"/>
              </w:rPr>
              <w:t>in case of reply to be sent by mail</w:t>
            </w:r>
            <w:r w:rsidR="00DD710E" w:rsidRPr="00950CB0">
              <w:rPr>
                <w:rFonts w:ascii="Aptos" w:eastAsia="Times New Roman" w:hAnsi="Aptos" w:cs="Times New Roman"/>
                <w:lang w:val="en-GB" w:eastAsia="hu-HU"/>
              </w:rPr>
              <w:t>)</w:t>
            </w:r>
          </w:p>
        </w:tc>
      </w:tr>
      <w:tr w:rsidR="000E1F50" w:rsidRPr="00950CB0" w14:paraId="535539F8" w14:textId="77777777" w:rsidTr="00713AAB">
        <w:tc>
          <w:tcPr>
            <w:tcW w:w="2263" w:type="dxa"/>
          </w:tcPr>
          <w:p w14:paraId="3681CE0C" w14:textId="34485CEA" w:rsidR="000E1F50" w:rsidRPr="00950CB0" w:rsidRDefault="00950CB0" w:rsidP="00713AAB">
            <w:pPr>
              <w:rPr>
                <w:rFonts w:ascii="Aptos" w:hAnsi="Aptos" w:cs="Times New Roman"/>
                <w:lang w:val="en-GB"/>
              </w:rPr>
            </w:pPr>
            <w:r w:rsidRPr="00950CB0">
              <w:rPr>
                <w:rFonts w:ascii="Aptos" w:hAnsi="Aptos" w:cs="Times New Roman"/>
                <w:lang w:val="en-GB"/>
              </w:rPr>
              <w:t>Legal basis of data processing</w:t>
            </w:r>
          </w:p>
        </w:tc>
        <w:tc>
          <w:tcPr>
            <w:tcW w:w="6799" w:type="dxa"/>
          </w:tcPr>
          <w:p w14:paraId="09B67F5E" w14:textId="4EE89C91" w:rsidR="005738BF" w:rsidRPr="00950CB0" w:rsidRDefault="00BF0F94" w:rsidP="002A659A">
            <w:pPr>
              <w:pStyle w:val="Default"/>
              <w:jc w:val="both"/>
              <w:rPr>
                <w:rFonts w:ascii="Aptos" w:hAnsi="Aptos" w:cs="Times New Roman"/>
                <w:sz w:val="22"/>
                <w:szCs w:val="22"/>
                <w:lang w:val="en-GB"/>
              </w:rPr>
            </w:pPr>
            <w:r>
              <w:rPr>
                <w:rFonts w:ascii="Aptos" w:hAnsi="Aptos" w:cs="Times New Roman"/>
                <w:sz w:val="22"/>
                <w:szCs w:val="22"/>
                <w:lang w:val="en-GB"/>
              </w:rPr>
              <w:t>We handle your inquiry basically based on your consent pursuant to Point a) of article 6 (1) of the GDPR</w:t>
            </w:r>
            <w:r w:rsidR="005738BF" w:rsidRPr="00950CB0">
              <w:rPr>
                <w:rFonts w:ascii="Aptos" w:hAnsi="Aptos" w:cs="Times New Roman"/>
                <w:sz w:val="22"/>
                <w:szCs w:val="22"/>
                <w:lang w:val="en-GB"/>
              </w:rPr>
              <w:t>.</w:t>
            </w:r>
          </w:p>
          <w:p w14:paraId="42BD2E7F" w14:textId="5220961C" w:rsidR="000E1F50" w:rsidRPr="00950CB0" w:rsidRDefault="00BF0F94" w:rsidP="005738BF">
            <w:pPr>
              <w:pStyle w:val="Default"/>
              <w:jc w:val="both"/>
              <w:rPr>
                <w:rFonts w:ascii="Aptos" w:hAnsi="Aptos" w:cs="Times New Roman"/>
                <w:color w:val="auto"/>
                <w:sz w:val="22"/>
                <w:szCs w:val="22"/>
                <w:lang w:val="en-GB"/>
              </w:rPr>
            </w:pPr>
            <w:r>
              <w:rPr>
                <w:rFonts w:ascii="Aptos" w:hAnsi="Aptos" w:cs="Times New Roman"/>
                <w:sz w:val="22"/>
                <w:szCs w:val="22"/>
                <w:lang w:val="en-GB"/>
              </w:rPr>
              <w:t>In case your inquiry qualifies – after having it read – as complaint eligible for natural persons</w:t>
            </w:r>
            <w:r w:rsidR="005738BF" w:rsidRPr="00950CB0">
              <w:rPr>
                <w:rFonts w:ascii="Aptos" w:hAnsi="Aptos" w:cs="Times New Roman"/>
                <w:sz w:val="22"/>
                <w:szCs w:val="22"/>
                <w:lang w:val="en-GB"/>
              </w:rPr>
              <w:t xml:space="preserve"> (</w:t>
            </w:r>
            <w:r>
              <w:rPr>
                <w:rFonts w:ascii="Aptos" w:hAnsi="Aptos" w:cs="Times New Roman"/>
                <w:sz w:val="22"/>
                <w:szCs w:val="22"/>
                <w:lang w:val="en-GB"/>
              </w:rPr>
              <w:t>see points</w:t>
            </w:r>
            <w:r w:rsidR="005738BF" w:rsidRPr="00950CB0">
              <w:rPr>
                <w:rFonts w:ascii="Aptos" w:hAnsi="Aptos" w:cs="Times New Roman"/>
                <w:sz w:val="22"/>
                <w:szCs w:val="22"/>
                <w:lang w:val="en-GB"/>
              </w:rPr>
              <w:t xml:space="preserve"> </w:t>
            </w:r>
            <w:r w:rsidR="001B712D" w:rsidRPr="00950CB0">
              <w:rPr>
                <w:rFonts w:ascii="Aptos" w:hAnsi="Aptos" w:cs="Times New Roman"/>
                <w:sz w:val="22"/>
                <w:szCs w:val="22"/>
                <w:lang w:val="en-GB"/>
              </w:rPr>
              <w:t>3</w:t>
            </w:r>
            <w:r w:rsidR="005738BF" w:rsidRPr="00950CB0">
              <w:rPr>
                <w:rFonts w:ascii="Aptos" w:hAnsi="Aptos" w:cs="Times New Roman"/>
                <w:sz w:val="22"/>
                <w:szCs w:val="22"/>
                <w:lang w:val="en-GB"/>
              </w:rPr>
              <w:t xml:space="preserve">.2, </w:t>
            </w:r>
            <w:r w:rsidR="001B712D" w:rsidRPr="00950CB0">
              <w:rPr>
                <w:rFonts w:ascii="Aptos" w:hAnsi="Aptos" w:cs="Times New Roman"/>
                <w:sz w:val="22"/>
                <w:szCs w:val="22"/>
                <w:lang w:val="en-GB"/>
              </w:rPr>
              <w:t>3</w:t>
            </w:r>
            <w:r w:rsidR="005738BF" w:rsidRPr="00950CB0">
              <w:rPr>
                <w:rFonts w:ascii="Aptos" w:hAnsi="Aptos" w:cs="Times New Roman"/>
                <w:sz w:val="22"/>
                <w:szCs w:val="22"/>
                <w:lang w:val="en-GB"/>
              </w:rPr>
              <w:t>.3</w:t>
            </w:r>
            <w:r>
              <w:rPr>
                <w:rFonts w:ascii="Aptos" w:hAnsi="Aptos" w:cs="Times New Roman"/>
                <w:sz w:val="22"/>
                <w:szCs w:val="22"/>
                <w:lang w:val="en-GB"/>
              </w:rPr>
              <w:t xml:space="preserve"> or</w:t>
            </w:r>
            <w:r w:rsidR="005738BF" w:rsidRPr="00950CB0">
              <w:rPr>
                <w:rFonts w:ascii="Aptos" w:hAnsi="Aptos" w:cs="Times New Roman"/>
                <w:sz w:val="22"/>
                <w:szCs w:val="22"/>
                <w:lang w:val="en-GB"/>
              </w:rPr>
              <w:t xml:space="preserve"> </w:t>
            </w:r>
            <w:r w:rsidR="001B712D" w:rsidRPr="00950CB0">
              <w:rPr>
                <w:rFonts w:ascii="Aptos" w:hAnsi="Aptos" w:cs="Times New Roman"/>
                <w:sz w:val="22"/>
                <w:szCs w:val="22"/>
                <w:lang w:val="en-GB"/>
              </w:rPr>
              <w:t>3</w:t>
            </w:r>
            <w:r w:rsidR="005738BF" w:rsidRPr="00950CB0">
              <w:rPr>
                <w:rFonts w:ascii="Aptos" w:hAnsi="Aptos" w:cs="Times New Roman"/>
                <w:sz w:val="22"/>
                <w:szCs w:val="22"/>
                <w:lang w:val="en-GB"/>
              </w:rPr>
              <w:t>.4)</w:t>
            </w:r>
            <w:r>
              <w:rPr>
                <w:rFonts w:ascii="Aptos" w:hAnsi="Aptos" w:cs="Times New Roman"/>
                <w:sz w:val="22"/>
                <w:szCs w:val="22"/>
                <w:lang w:val="en-GB"/>
              </w:rPr>
              <w:t xml:space="preserve">, the legal basis will further be the satisfaction of the legal obligation burdening Sziget Zrt. pursuant to Point c) of Article 6 (1) of the </w:t>
            </w:r>
            <w:r w:rsidR="000E1F50" w:rsidRPr="00950CB0">
              <w:rPr>
                <w:rFonts w:ascii="Aptos" w:hAnsi="Aptos" w:cs="Times New Roman"/>
                <w:color w:val="auto"/>
                <w:sz w:val="22"/>
                <w:szCs w:val="22"/>
                <w:lang w:val="en-GB"/>
              </w:rPr>
              <w:t>GDPR.</w:t>
            </w:r>
          </w:p>
          <w:p w14:paraId="52BDB853" w14:textId="18CDD853" w:rsidR="00331185" w:rsidRPr="00950CB0" w:rsidRDefault="008413DD" w:rsidP="005738BF">
            <w:pPr>
              <w:pStyle w:val="Default"/>
              <w:jc w:val="both"/>
              <w:rPr>
                <w:rFonts w:ascii="Aptos" w:hAnsi="Aptos" w:cs="Times New Roman"/>
                <w:color w:val="auto"/>
                <w:sz w:val="22"/>
                <w:szCs w:val="22"/>
                <w:lang w:val="en-GB"/>
              </w:rPr>
            </w:pPr>
            <w:r>
              <w:rPr>
                <w:rFonts w:ascii="Aptos" w:hAnsi="Aptos" w:cs="Times New Roman"/>
                <w:sz w:val="22"/>
                <w:szCs w:val="22"/>
                <w:lang w:val="en-GB"/>
              </w:rPr>
              <w:t>In case the complaint arrives from a non-natural person entity</w:t>
            </w:r>
            <w:r w:rsidR="00331185" w:rsidRPr="00950CB0">
              <w:rPr>
                <w:rFonts w:ascii="Aptos" w:hAnsi="Aptos" w:cs="Times New Roman"/>
                <w:sz w:val="22"/>
                <w:szCs w:val="22"/>
                <w:lang w:val="en-GB"/>
              </w:rPr>
              <w:t xml:space="preserve">, </w:t>
            </w:r>
            <w:r w:rsidR="00FA3F4B" w:rsidRPr="00950CB0">
              <w:rPr>
                <w:rFonts w:ascii="Aptos" w:hAnsi="Aptos" w:cs="Times New Roman"/>
                <w:sz w:val="22"/>
                <w:szCs w:val="22"/>
                <w:lang w:val="en-GB"/>
              </w:rPr>
              <w:t>Sziget Zrt.</w:t>
            </w:r>
            <w:r w:rsidR="00331185" w:rsidRPr="00950CB0">
              <w:rPr>
                <w:rFonts w:ascii="Aptos" w:hAnsi="Aptos" w:cs="Times New Roman"/>
                <w:sz w:val="22"/>
                <w:szCs w:val="22"/>
                <w:lang w:val="en-GB"/>
              </w:rPr>
              <w:t xml:space="preserve"> </w:t>
            </w:r>
            <w:r>
              <w:rPr>
                <w:rFonts w:ascii="Aptos" w:hAnsi="Aptos" w:cs="Times New Roman"/>
                <w:sz w:val="22"/>
                <w:szCs w:val="22"/>
                <w:lang w:val="en-GB"/>
              </w:rPr>
              <w:t xml:space="preserve">processes the </w:t>
            </w:r>
            <w:proofErr w:type="spellStart"/>
            <w:r>
              <w:rPr>
                <w:rFonts w:ascii="Aptos" w:hAnsi="Aptos" w:cs="Times New Roman"/>
                <w:sz w:val="22"/>
                <w:szCs w:val="22"/>
                <w:lang w:val="en-GB"/>
              </w:rPr>
              <w:t>occurrently</w:t>
            </w:r>
            <w:proofErr w:type="spellEnd"/>
            <w:r>
              <w:rPr>
                <w:rFonts w:ascii="Aptos" w:hAnsi="Aptos" w:cs="Times New Roman"/>
                <w:sz w:val="22"/>
                <w:szCs w:val="22"/>
                <w:lang w:val="en-GB"/>
              </w:rPr>
              <w:t xml:space="preserve"> affected personal data with regards to enforcing occurrent civil law claims as per Section 6:22 of Acti V of 2013 on the Civil Code, as well as defence against occurrent civil law claims of the affected parties</w:t>
            </w:r>
            <w:r w:rsidR="00331185" w:rsidRPr="00950CB0">
              <w:rPr>
                <w:rFonts w:ascii="Aptos" w:hAnsi="Aptos" w:cs="Times New Roman"/>
                <w:sz w:val="22"/>
                <w:szCs w:val="22"/>
                <w:lang w:val="en-GB"/>
              </w:rPr>
              <w:t xml:space="preserve">, </w:t>
            </w:r>
            <w:r>
              <w:rPr>
                <w:rFonts w:ascii="Aptos" w:hAnsi="Aptos" w:cs="Times New Roman"/>
                <w:sz w:val="22"/>
                <w:szCs w:val="22"/>
                <w:lang w:val="en-GB"/>
              </w:rPr>
              <w:t>i.e. with regards to the legitimate interest of</w:t>
            </w:r>
            <w:r w:rsidR="00331185" w:rsidRPr="00950CB0">
              <w:rPr>
                <w:rFonts w:ascii="Aptos" w:hAnsi="Aptos" w:cs="Times New Roman"/>
                <w:sz w:val="22"/>
                <w:szCs w:val="22"/>
                <w:lang w:val="en-GB"/>
              </w:rPr>
              <w:t xml:space="preserve"> </w:t>
            </w:r>
            <w:r w:rsidR="00FA3F4B" w:rsidRPr="00950CB0">
              <w:rPr>
                <w:rFonts w:ascii="Aptos" w:hAnsi="Aptos" w:cs="Times New Roman"/>
                <w:sz w:val="22"/>
                <w:szCs w:val="22"/>
                <w:lang w:val="en-GB"/>
              </w:rPr>
              <w:t>Sziget Zrt.</w:t>
            </w:r>
            <w:r w:rsidR="00331185" w:rsidRPr="00950CB0">
              <w:rPr>
                <w:rFonts w:ascii="Aptos" w:hAnsi="Aptos" w:cs="Times New Roman"/>
                <w:sz w:val="22"/>
                <w:szCs w:val="22"/>
                <w:lang w:val="en-GB"/>
              </w:rPr>
              <w:t xml:space="preserve"> (</w:t>
            </w:r>
            <w:r>
              <w:rPr>
                <w:rFonts w:ascii="Aptos" w:hAnsi="Aptos" w:cs="Times New Roman"/>
                <w:sz w:val="22"/>
                <w:szCs w:val="22"/>
                <w:lang w:val="en-GB"/>
              </w:rPr>
              <w:t xml:space="preserve">Point f) of Article 6 (1) of the </w:t>
            </w:r>
            <w:r w:rsidR="00331185" w:rsidRPr="00950CB0">
              <w:rPr>
                <w:rFonts w:ascii="Aptos" w:hAnsi="Aptos" w:cs="Times New Roman"/>
                <w:sz w:val="22"/>
                <w:szCs w:val="22"/>
                <w:lang w:val="en-GB"/>
              </w:rPr>
              <w:t>GDPR</w:t>
            </w:r>
            <w:r>
              <w:rPr>
                <w:rFonts w:ascii="Aptos" w:hAnsi="Aptos" w:cs="Times New Roman"/>
                <w:sz w:val="22"/>
                <w:szCs w:val="22"/>
                <w:lang w:val="en-GB"/>
              </w:rPr>
              <w:t>)</w:t>
            </w:r>
            <w:r w:rsidR="00331185" w:rsidRPr="00950CB0">
              <w:rPr>
                <w:rFonts w:ascii="Aptos" w:hAnsi="Aptos" w:cs="Times New Roman"/>
                <w:sz w:val="22"/>
                <w:szCs w:val="22"/>
                <w:lang w:val="en-GB"/>
              </w:rPr>
              <w:t>.</w:t>
            </w:r>
          </w:p>
        </w:tc>
      </w:tr>
      <w:tr w:rsidR="000E1F50" w:rsidRPr="00950CB0" w14:paraId="18C5EEA7" w14:textId="77777777" w:rsidTr="00713AAB">
        <w:tc>
          <w:tcPr>
            <w:tcW w:w="2263" w:type="dxa"/>
          </w:tcPr>
          <w:p w14:paraId="079DB591" w14:textId="0D86DF73" w:rsidR="000E1F50" w:rsidRPr="00950CB0" w:rsidRDefault="00950CB0" w:rsidP="00713AAB">
            <w:pPr>
              <w:rPr>
                <w:rFonts w:ascii="Aptos" w:hAnsi="Aptos" w:cs="Times New Roman"/>
                <w:lang w:val="en-GB"/>
              </w:rPr>
            </w:pPr>
            <w:r w:rsidRPr="00950CB0">
              <w:rPr>
                <w:rFonts w:ascii="Aptos" w:hAnsi="Aptos" w:cs="Times New Roman"/>
                <w:lang w:val="en-GB"/>
              </w:rPr>
              <w:t>Duration of data processing</w:t>
            </w:r>
          </w:p>
        </w:tc>
        <w:tc>
          <w:tcPr>
            <w:tcW w:w="6799" w:type="dxa"/>
          </w:tcPr>
          <w:p w14:paraId="529C93E5" w14:textId="78C8047C" w:rsidR="005738BF" w:rsidRPr="00950CB0" w:rsidRDefault="00F36F60" w:rsidP="005738BF">
            <w:pPr>
              <w:pStyle w:val="Default"/>
              <w:jc w:val="both"/>
              <w:rPr>
                <w:rFonts w:ascii="Aptos" w:hAnsi="Aptos" w:cs="Times New Roman"/>
                <w:color w:val="auto"/>
                <w:sz w:val="22"/>
                <w:szCs w:val="22"/>
                <w:lang w:val="en-GB"/>
              </w:rPr>
            </w:pPr>
            <w:r>
              <w:rPr>
                <w:rFonts w:ascii="Aptos" w:hAnsi="Aptos" w:cs="Times New Roman"/>
                <w:color w:val="auto"/>
                <w:sz w:val="22"/>
                <w:szCs w:val="22"/>
                <w:lang w:val="en-GB"/>
              </w:rPr>
              <w:t>In case the inquiry does not qualify as a complaint, Sziget Zrt. stores the data until the withdrawal of your consent, in lack of which Sziget Zrt. deletes the personal data until 28</w:t>
            </w:r>
            <w:r w:rsidRPr="00F36F60">
              <w:rPr>
                <w:rFonts w:ascii="Aptos" w:hAnsi="Aptos" w:cs="Times New Roman"/>
                <w:color w:val="auto"/>
                <w:sz w:val="22"/>
                <w:szCs w:val="22"/>
                <w:vertAlign w:val="superscript"/>
                <w:lang w:val="en-GB"/>
              </w:rPr>
              <w:t>th</w:t>
            </w:r>
            <w:r>
              <w:rPr>
                <w:rFonts w:ascii="Aptos" w:hAnsi="Aptos" w:cs="Times New Roman"/>
                <w:color w:val="auto"/>
                <w:sz w:val="22"/>
                <w:szCs w:val="22"/>
                <w:lang w:val="en-GB"/>
              </w:rPr>
              <w:t xml:space="preserve"> February following the elapse of one calendar year reckoned from the last communication in connection with the inquiry (from closing the inquiry)</w:t>
            </w:r>
            <w:r w:rsidR="005738BF" w:rsidRPr="00950CB0">
              <w:rPr>
                <w:rFonts w:ascii="Aptos" w:hAnsi="Aptos" w:cs="Times New Roman"/>
                <w:color w:val="auto"/>
                <w:sz w:val="22"/>
                <w:szCs w:val="22"/>
                <w:lang w:val="en-GB"/>
              </w:rPr>
              <w:t xml:space="preserve">. </w:t>
            </w:r>
            <w:r>
              <w:rPr>
                <w:rFonts w:ascii="Aptos" w:hAnsi="Aptos" w:cs="Times New Roman"/>
                <w:color w:val="auto"/>
                <w:sz w:val="22"/>
                <w:szCs w:val="22"/>
                <w:lang w:val="en-GB"/>
              </w:rPr>
              <w:t>The consent may be withdrawn anytime by sending an e-mail to the</w:t>
            </w:r>
            <w:r w:rsidR="005738BF" w:rsidRPr="00950CB0">
              <w:rPr>
                <w:rFonts w:ascii="Aptos" w:hAnsi="Aptos" w:cs="Times New Roman"/>
                <w:color w:val="auto"/>
                <w:sz w:val="22"/>
                <w:szCs w:val="22"/>
                <w:lang w:val="en-GB"/>
              </w:rPr>
              <w:t xml:space="preserve"> </w:t>
            </w:r>
            <w:hyperlink r:id="rId8" w:history="1">
              <w:r w:rsidR="005738BF" w:rsidRPr="00950CB0">
                <w:rPr>
                  <w:rStyle w:val="Hiperhivatkozs"/>
                  <w:rFonts w:ascii="Aptos" w:hAnsi="Aptos" w:cs="Times New Roman"/>
                  <w:color w:val="auto"/>
                  <w:sz w:val="22"/>
                  <w:szCs w:val="22"/>
                  <w:lang w:val="en-GB"/>
                </w:rPr>
                <w:t>dpo@sziget.hu</w:t>
              </w:r>
            </w:hyperlink>
            <w:r w:rsidR="005738BF" w:rsidRPr="00950CB0">
              <w:rPr>
                <w:rFonts w:ascii="Aptos" w:hAnsi="Aptos" w:cs="Times New Roman"/>
                <w:color w:val="auto"/>
                <w:sz w:val="22"/>
                <w:szCs w:val="22"/>
                <w:lang w:val="en-GB"/>
              </w:rPr>
              <w:t xml:space="preserve"> </w:t>
            </w:r>
            <w:r>
              <w:rPr>
                <w:rFonts w:ascii="Aptos" w:hAnsi="Aptos" w:cs="Times New Roman"/>
                <w:color w:val="auto"/>
                <w:sz w:val="22"/>
                <w:szCs w:val="22"/>
                <w:lang w:val="en-GB"/>
              </w:rPr>
              <w:t>address</w:t>
            </w:r>
            <w:r w:rsidR="005738BF" w:rsidRPr="00950CB0">
              <w:rPr>
                <w:rFonts w:ascii="Aptos" w:hAnsi="Aptos" w:cs="Times New Roman"/>
                <w:color w:val="auto"/>
                <w:sz w:val="22"/>
                <w:szCs w:val="22"/>
                <w:lang w:val="en-GB"/>
              </w:rPr>
              <w:t>.</w:t>
            </w:r>
          </w:p>
          <w:p w14:paraId="5F63F54A" w14:textId="540D6E88" w:rsidR="000E1F50" w:rsidRPr="00950CB0" w:rsidRDefault="00FA3F4B" w:rsidP="002452CC">
            <w:pPr>
              <w:pStyle w:val="Default"/>
              <w:jc w:val="both"/>
              <w:rPr>
                <w:rFonts w:ascii="Aptos" w:hAnsi="Aptos" w:cs="Times New Roman"/>
                <w:color w:val="auto"/>
                <w:sz w:val="22"/>
                <w:szCs w:val="22"/>
                <w:lang w:val="en-GB"/>
              </w:rPr>
            </w:pPr>
            <w:r w:rsidRPr="00950CB0">
              <w:rPr>
                <w:rFonts w:ascii="Aptos" w:hAnsi="Aptos" w:cs="Times New Roman"/>
                <w:color w:val="auto"/>
                <w:sz w:val="22"/>
                <w:szCs w:val="22"/>
                <w:lang w:val="en-GB"/>
              </w:rPr>
              <w:t>Sziget Zrt.</w:t>
            </w:r>
            <w:r w:rsidR="000E1F50" w:rsidRPr="00950CB0">
              <w:rPr>
                <w:rFonts w:ascii="Aptos" w:hAnsi="Aptos" w:cs="Times New Roman"/>
                <w:color w:val="auto"/>
                <w:sz w:val="22"/>
                <w:szCs w:val="22"/>
                <w:lang w:val="en-GB"/>
              </w:rPr>
              <w:t xml:space="preserve"> </w:t>
            </w:r>
            <w:r w:rsidR="00F36F60">
              <w:rPr>
                <w:rFonts w:ascii="Aptos" w:hAnsi="Aptos" w:cs="Times New Roman"/>
                <w:color w:val="auto"/>
                <w:sz w:val="22"/>
                <w:szCs w:val="22"/>
                <w:lang w:val="en-GB"/>
              </w:rPr>
              <w:t xml:space="preserve">stores the reports of the complaints and the copy of the reply for </w:t>
            </w:r>
            <w:r w:rsidR="002A0694">
              <w:rPr>
                <w:rFonts w:ascii="Aptos" w:hAnsi="Aptos" w:cs="Times New Roman"/>
                <w:color w:val="auto"/>
                <w:sz w:val="22"/>
                <w:szCs w:val="22"/>
                <w:lang w:val="en-GB"/>
              </w:rPr>
              <w:t>5</w:t>
            </w:r>
            <w:r w:rsidR="00F36F60">
              <w:rPr>
                <w:rFonts w:ascii="Aptos" w:hAnsi="Aptos" w:cs="Times New Roman"/>
                <w:color w:val="auto"/>
                <w:sz w:val="22"/>
                <w:szCs w:val="22"/>
                <w:lang w:val="en-GB"/>
              </w:rPr>
              <w:t xml:space="preserve"> years and presents them to supervisory authorities upon request</w:t>
            </w:r>
            <w:r w:rsidR="000E1F50" w:rsidRPr="00950CB0">
              <w:rPr>
                <w:rFonts w:ascii="Aptos" w:hAnsi="Aptos" w:cs="Times New Roman"/>
                <w:color w:val="auto"/>
                <w:sz w:val="22"/>
                <w:szCs w:val="22"/>
                <w:lang w:val="en-GB"/>
              </w:rPr>
              <w:t>.</w:t>
            </w:r>
          </w:p>
        </w:tc>
      </w:tr>
      <w:tr w:rsidR="000E1F50" w:rsidRPr="00950CB0" w14:paraId="5A0D979A" w14:textId="77777777" w:rsidTr="00713AAB">
        <w:tc>
          <w:tcPr>
            <w:tcW w:w="2263" w:type="dxa"/>
          </w:tcPr>
          <w:p w14:paraId="7C613D2E" w14:textId="64055912" w:rsidR="000E1F50" w:rsidRPr="00950CB0" w:rsidRDefault="00950CB0" w:rsidP="00713AAB">
            <w:pPr>
              <w:rPr>
                <w:rFonts w:ascii="Aptos" w:hAnsi="Aptos" w:cs="Times New Roman"/>
                <w:lang w:val="en-GB"/>
              </w:rPr>
            </w:pPr>
            <w:r w:rsidRPr="00950CB0">
              <w:rPr>
                <w:rFonts w:ascii="Aptos" w:hAnsi="Aptos" w:cs="Times New Roman"/>
                <w:lang w:val="en-GB"/>
              </w:rPr>
              <w:t>Addressees</w:t>
            </w:r>
          </w:p>
        </w:tc>
        <w:tc>
          <w:tcPr>
            <w:tcW w:w="6799" w:type="dxa"/>
          </w:tcPr>
          <w:p w14:paraId="53EA688E" w14:textId="786806B0" w:rsidR="00155A0F" w:rsidRPr="00950CB0" w:rsidRDefault="003A3C98" w:rsidP="00155A0F">
            <w:pPr>
              <w:rPr>
                <w:rFonts w:ascii="Aptos" w:hAnsi="Aptos" w:cs="Times New Roman"/>
                <w:lang w:val="en-GB"/>
              </w:rPr>
            </w:pPr>
            <w:r>
              <w:rPr>
                <w:rFonts w:ascii="Aptos" w:hAnsi="Aptos" w:cs="Times New Roman"/>
                <w:lang w:val="en-GB"/>
              </w:rPr>
              <w:t>providing customer service</w:t>
            </w:r>
            <w:r w:rsidR="00892159" w:rsidRPr="00950CB0">
              <w:rPr>
                <w:rFonts w:ascii="Aptos" w:hAnsi="Aptos" w:cs="Times New Roman"/>
                <w:lang w:val="en-GB"/>
              </w:rPr>
              <w:t xml:space="preserve">: </w:t>
            </w:r>
            <w:proofErr w:type="spellStart"/>
            <w:r w:rsidR="001B712D" w:rsidRPr="00950CB0">
              <w:rPr>
                <w:rFonts w:ascii="Aptos" w:hAnsi="Aptos" w:cs="Times New Roman"/>
                <w:lang w:val="en-GB"/>
              </w:rPr>
              <w:t>FestLife</w:t>
            </w:r>
            <w:proofErr w:type="spellEnd"/>
            <w:r w:rsidR="001B712D" w:rsidRPr="00950CB0">
              <w:rPr>
                <w:rFonts w:ascii="Aptos" w:hAnsi="Aptos" w:cs="Times New Roman"/>
                <w:lang w:val="en-GB"/>
              </w:rPr>
              <w:t xml:space="preserve"> PR</w:t>
            </w:r>
          </w:p>
          <w:p w14:paraId="5725A3E6" w14:textId="5B8DD312" w:rsidR="00C100B5" w:rsidRPr="00950CB0" w:rsidRDefault="003A3C98" w:rsidP="00FA1D1B">
            <w:pPr>
              <w:rPr>
                <w:rFonts w:ascii="Aptos" w:hAnsi="Aptos" w:cs="Times New Roman"/>
                <w:lang w:val="en-GB"/>
              </w:rPr>
            </w:pPr>
            <w:r>
              <w:rPr>
                <w:rFonts w:ascii="Aptos" w:hAnsi="Aptos" w:cs="Times New Roman"/>
                <w:lang w:val="en-GB"/>
              </w:rPr>
              <w:t>providing customer service management system</w:t>
            </w:r>
            <w:r w:rsidR="00892159" w:rsidRPr="00950CB0">
              <w:rPr>
                <w:rFonts w:ascii="Aptos" w:hAnsi="Aptos" w:cs="Times New Roman"/>
                <w:lang w:val="en-GB"/>
              </w:rPr>
              <w:t xml:space="preserve">: </w:t>
            </w:r>
            <w:proofErr w:type="spellStart"/>
            <w:r w:rsidR="00155A0F" w:rsidRPr="00950CB0">
              <w:rPr>
                <w:rFonts w:ascii="Aptos" w:hAnsi="Aptos" w:cs="Times New Roman"/>
                <w:lang w:val="en-GB"/>
              </w:rPr>
              <w:t>Freshworks</w:t>
            </w:r>
            <w:proofErr w:type="spellEnd"/>
          </w:p>
        </w:tc>
      </w:tr>
    </w:tbl>
    <w:p w14:paraId="2A2FF9BE" w14:textId="77777777" w:rsidR="000E1F50" w:rsidRPr="00950CB0" w:rsidRDefault="000E1F50" w:rsidP="000E1F50">
      <w:pPr>
        <w:rPr>
          <w:rFonts w:ascii="Aptos" w:hAnsi="Aptos"/>
          <w:lang w:val="en-GB"/>
        </w:rPr>
      </w:pPr>
    </w:p>
    <w:p w14:paraId="4F63E160" w14:textId="1E42B3AE" w:rsidR="001546AC" w:rsidRPr="00950CB0" w:rsidRDefault="0030345F" w:rsidP="001B712D">
      <w:pPr>
        <w:pStyle w:val="Listaszerbekezds"/>
        <w:numPr>
          <w:ilvl w:val="1"/>
          <w:numId w:val="39"/>
        </w:num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CONSUMERS’ COMPLAINTS</w:t>
      </w:r>
    </w:p>
    <w:tbl>
      <w:tblPr>
        <w:tblStyle w:val="Rcsostblzat"/>
        <w:tblW w:w="0" w:type="auto"/>
        <w:tblLook w:val="04A0" w:firstRow="1" w:lastRow="0" w:firstColumn="1" w:lastColumn="0" w:noHBand="0" w:noVBand="1"/>
      </w:tblPr>
      <w:tblGrid>
        <w:gridCol w:w="2263"/>
        <w:gridCol w:w="6799"/>
      </w:tblGrid>
      <w:tr w:rsidR="00745D27" w:rsidRPr="00950CB0" w14:paraId="0FFB7421" w14:textId="77777777" w:rsidTr="00A22AF6">
        <w:tc>
          <w:tcPr>
            <w:tcW w:w="2263" w:type="dxa"/>
          </w:tcPr>
          <w:p w14:paraId="13AD5BF1" w14:textId="51DFD433" w:rsidR="00745D27"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6B496555" w14:textId="6DEC384E" w:rsidR="00A2224E" w:rsidRPr="00A2224E" w:rsidRDefault="00A2224E" w:rsidP="002E12C0">
            <w:pPr>
              <w:jc w:val="both"/>
              <w:rPr>
                <w:rFonts w:ascii="Aptos" w:hAnsi="Aptos" w:cs="Times New Roman"/>
                <w:lang w:val="en-GB"/>
              </w:rPr>
            </w:pPr>
            <w:r>
              <w:rPr>
                <w:rFonts w:ascii="Aptos" w:hAnsi="Aptos" w:cs="Times New Roman"/>
                <w:b/>
                <w:bCs/>
                <w:lang w:val="en-GB"/>
              </w:rPr>
              <w:t>Examination</w:t>
            </w:r>
            <w:r w:rsidRPr="00A2224E">
              <w:rPr>
                <w:rFonts w:ascii="Aptos" w:hAnsi="Aptos" w:cs="Times New Roman"/>
                <w:b/>
                <w:bCs/>
                <w:lang w:val="en-GB"/>
              </w:rPr>
              <w:t xml:space="preserve"> of the complainant's complaint </w:t>
            </w:r>
            <w:r>
              <w:rPr>
                <w:rFonts w:ascii="Aptos" w:hAnsi="Aptos" w:cs="Times New Roman"/>
                <w:b/>
                <w:bCs/>
                <w:lang w:val="en-GB"/>
              </w:rPr>
              <w:t>in accordance with the legal requirements</w:t>
            </w:r>
            <w:r w:rsidRPr="00A2224E">
              <w:rPr>
                <w:rFonts w:ascii="Aptos" w:hAnsi="Aptos" w:cs="Times New Roman"/>
                <w:b/>
                <w:bCs/>
                <w:lang w:val="en-GB"/>
              </w:rPr>
              <w:t>, complaint handling:</w:t>
            </w:r>
            <w:r w:rsidRPr="00A2224E">
              <w:rPr>
                <w:rFonts w:ascii="Aptos" w:hAnsi="Aptos" w:cs="Times New Roman"/>
                <w:lang w:val="en-GB"/>
              </w:rPr>
              <w:t xml:space="preserve"> You may submit the consumer objections (complaints) </w:t>
            </w:r>
            <w:r>
              <w:rPr>
                <w:rFonts w:ascii="Aptos" w:hAnsi="Aptos" w:cs="Times New Roman"/>
                <w:lang w:val="en-GB"/>
              </w:rPr>
              <w:t xml:space="preserve">in </w:t>
            </w:r>
            <w:r w:rsidRPr="00A2224E">
              <w:rPr>
                <w:rFonts w:ascii="Aptos" w:hAnsi="Aptos" w:cs="Times New Roman"/>
                <w:lang w:val="en-GB"/>
              </w:rPr>
              <w:t>relat</w:t>
            </w:r>
            <w:r>
              <w:rPr>
                <w:rFonts w:ascii="Aptos" w:hAnsi="Aptos" w:cs="Times New Roman"/>
                <w:lang w:val="en-GB"/>
              </w:rPr>
              <w:t>ion</w:t>
            </w:r>
            <w:r w:rsidRPr="00A2224E">
              <w:rPr>
                <w:rFonts w:ascii="Aptos" w:hAnsi="Aptos" w:cs="Times New Roman"/>
                <w:lang w:val="en-GB"/>
              </w:rPr>
              <w:t xml:space="preserve"> to purchased ticket, </w:t>
            </w:r>
            <w:proofErr w:type="gramStart"/>
            <w:r w:rsidRPr="00A2224E">
              <w:rPr>
                <w:rFonts w:ascii="Aptos" w:hAnsi="Aptos" w:cs="Times New Roman"/>
                <w:lang w:val="en-GB"/>
              </w:rPr>
              <w:t>product</w:t>
            </w:r>
            <w:proofErr w:type="gramEnd"/>
            <w:r w:rsidRPr="00A2224E">
              <w:rPr>
                <w:rFonts w:ascii="Aptos" w:hAnsi="Aptos" w:cs="Times New Roman"/>
                <w:lang w:val="en-GB"/>
              </w:rPr>
              <w:t xml:space="preserve"> or </w:t>
            </w:r>
            <w:r>
              <w:rPr>
                <w:rFonts w:ascii="Aptos" w:hAnsi="Aptos" w:cs="Times New Roman"/>
                <w:lang w:val="en-GB"/>
              </w:rPr>
              <w:t xml:space="preserve">related activity of </w:t>
            </w:r>
            <w:r w:rsidRPr="00A2224E">
              <w:rPr>
                <w:rFonts w:ascii="Aptos" w:hAnsi="Aptos" w:cs="Times New Roman"/>
                <w:lang w:val="en-GB"/>
              </w:rPr>
              <w:t>Sziget Zrt.</w:t>
            </w:r>
            <w:r w:rsidR="00D4244F">
              <w:rPr>
                <w:rFonts w:ascii="Aptos" w:hAnsi="Aptos" w:cs="Times New Roman"/>
                <w:lang w:val="en-GB"/>
              </w:rPr>
              <w:t xml:space="preserve"> in accordance with the relevant procedural rules.</w:t>
            </w:r>
          </w:p>
          <w:p w14:paraId="79C14FBB" w14:textId="23578D1F" w:rsidR="00A2224E" w:rsidRPr="00A2224E" w:rsidRDefault="00A2224E" w:rsidP="002E12C0">
            <w:pPr>
              <w:jc w:val="both"/>
              <w:rPr>
                <w:rFonts w:ascii="Aptos" w:hAnsi="Aptos" w:cs="Times New Roman"/>
                <w:lang w:val="en-GB"/>
              </w:rPr>
            </w:pPr>
            <w:r w:rsidRPr="00A2224E">
              <w:rPr>
                <w:rFonts w:ascii="Aptos" w:hAnsi="Aptos" w:cs="Times New Roman"/>
                <w:lang w:val="en-GB"/>
              </w:rPr>
              <w:t xml:space="preserve">Complaints that are </w:t>
            </w:r>
            <w:r w:rsidR="00D4244F">
              <w:rPr>
                <w:rFonts w:ascii="Aptos" w:hAnsi="Aptos" w:cs="Times New Roman"/>
                <w:lang w:val="en-GB"/>
              </w:rPr>
              <w:t xml:space="preserve">made in </w:t>
            </w:r>
            <w:r w:rsidRPr="00A2224E">
              <w:rPr>
                <w:rFonts w:ascii="Aptos" w:hAnsi="Aptos" w:cs="Times New Roman"/>
                <w:lang w:val="en-GB"/>
              </w:rPr>
              <w:t xml:space="preserve">person or </w:t>
            </w:r>
            <w:r w:rsidR="00D4244F">
              <w:rPr>
                <w:rFonts w:ascii="Aptos" w:hAnsi="Aptos" w:cs="Times New Roman"/>
                <w:lang w:val="en-GB"/>
              </w:rPr>
              <w:t>on</w:t>
            </w:r>
            <w:r w:rsidRPr="00A2224E">
              <w:rPr>
                <w:rFonts w:ascii="Aptos" w:hAnsi="Aptos" w:cs="Times New Roman"/>
                <w:lang w:val="en-GB"/>
              </w:rPr>
              <w:t xml:space="preserve"> telephone </w:t>
            </w:r>
            <w:r w:rsidR="00D4244F">
              <w:rPr>
                <w:rFonts w:ascii="Aptos" w:hAnsi="Aptos" w:cs="Times New Roman"/>
                <w:lang w:val="en-GB"/>
              </w:rPr>
              <w:t>ar</w:t>
            </w:r>
            <w:r w:rsidRPr="00A2224E">
              <w:rPr>
                <w:rFonts w:ascii="Aptos" w:hAnsi="Aptos" w:cs="Times New Roman"/>
                <w:lang w:val="en-GB"/>
              </w:rPr>
              <w:t xml:space="preserve">e examined immediately and </w:t>
            </w:r>
            <w:r w:rsidR="00D4244F">
              <w:rPr>
                <w:rFonts w:ascii="Aptos" w:hAnsi="Aptos" w:cs="Times New Roman"/>
                <w:lang w:val="en-GB"/>
              </w:rPr>
              <w:t xml:space="preserve">we </w:t>
            </w:r>
            <w:r w:rsidRPr="00A2224E">
              <w:rPr>
                <w:rFonts w:ascii="Aptos" w:hAnsi="Aptos" w:cs="Times New Roman"/>
                <w:lang w:val="en-GB"/>
              </w:rPr>
              <w:t xml:space="preserve">inform the complainant of our </w:t>
            </w:r>
            <w:proofErr w:type="gramStart"/>
            <w:r w:rsidRPr="00A2224E">
              <w:rPr>
                <w:rFonts w:ascii="Aptos" w:hAnsi="Aptos" w:cs="Times New Roman"/>
                <w:lang w:val="en-GB"/>
              </w:rPr>
              <w:t>position</w:t>
            </w:r>
            <w:r w:rsidR="00D4244F">
              <w:rPr>
                <w:rFonts w:ascii="Aptos" w:hAnsi="Aptos" w:cs="Times New Roman"/>
                <w:lang w:val="en-GB"/>
              </w:rPr>
              <w:t>, and</w:t>
            </w:r>
            <w:proofErr w:type="gramEnd"/>
            <w:r w:rsidR="00D4244F">
              <w:rPr>
                <w:rFonts w:ascii="Aptos" w:hAnsi="Aptos" w:cs="Times New Roman"/>
                <w:lang w:val="en-GB"/>
              </w:rPr>
              <w:t xml:space="preserve"> remedy</w:t>
            </w:r>
            <w:r w:rsidRPr="00A2224E">
              <w:rPr>
                <w:rFonts w:ascii="Aptos" w:hAnsi="Aptos" w:cs="Times New Roman"/>
                <w:lang w:val="en-GB"/>
              </w:rPr>
              <w:t xml:space="preserve"> the complaint if possible. If the buyer does not agree with the answer to </w:t>
            </w:r>
            <w:r w:rsidR="00D4244F">
              <w:rPr>
                <w:rFonts w:ascii="Aptos" w:hAnsi="Aptos" w:cs="Times New Roman"/>
                <w:lang w:val="en-GB"/>
              </w:rPr>
              <w:t>the</w:t>
            </w:r>
            <w:r w:rsidRPr="00A2224E">
              <w:rPr>
                <w:rFonts w:ascii="Aptos" w:hAnsi="Aptos" w:cs="Times New Roman"/>
                <w:lang w:val="en-GB"/>
              </w:rPr>
              <w:t xml:space="preserve"> oral complaint, </w:t>
            </w:r>
            <w:r w:rsidR="00D4244F">
              <w:rPr>
                <w:rFonts w:ascii="Aptos" w:hAnsi="Aptos" w:cs="Times New Roman"/>
                <w:lang w:val="en-GB"/>
              </w:rPr>
              <w:t xml:space="preserve">the complaint shall be sent </w:t>
            </w:r>
            <w:r w:rsidRPr="00A2224E">
              <w:rPr>
                <w:rFonts w:ascii="Aptos" w:hAnsi="Aptos" w:cs="Times New Roman"/>
                <w:lang w:val="en-GB"/>
              </w:rPr>
              <w:t>in writing. In this case, we follow the provisions on written complaints</w:t>
            </w:r>
            <w:r w:rsidR="00D4244F">
              <w:rPr>
                <w:rFonts w:ascii="Aptos" w:hAnsi="Aptos" w:cs="Times New Roman"/>
                <w:lang w:val="en-GB"/>
              </w:rPr>
              <w:t xml:space="preserve"> as described below</w:t>
            </w:r>
            <w:r w:rsidRPr="00A2224E">
              <w:rPr>
                <w:rFonts w:ascii="Aptos" w:hAnsi="Aptos" w:cs="Times New Roman"/>
                <w:lang w:val="en-GB"/>
              </w:rPr>
              <w:t>.</w:t>
            </w:r>
          </w:p>
          <w:p w14:paraId="7CACE5DE" w14:textId="462645AA" w:rsidR="00D83623" w:rsidRPr="00950CB0" w:rsidRDefault="00A2224E" w:rsidP="002E12C0">
            <w:pPr>
              <w:jc w:val="both"/>
              <w:rPr>
                <w:rFonts w:ascii="Aptos" w:hAnsi="Aptos" w:cs="Times New Roman"/>
                <w:lang w:val="en-GB"/>
              </w:rPr>
            </w:pPr>
            <w:r w:rsidRPr="00A2224E">
              <w:rPr>
                <w:rFonts w:ascii="Aptos" w:hAnsi="Aptos" w:cs="Times New Roman"/>
                <w:lang w:val="en-GB"/>
              </w:rPr>
              <w:t xml:space="preserve">Written complaints </w:t>
            </w:r>
            <w:r w:rsidR="00D4244F">
              <w:rPr>
                <w:rFonts w:ascii="Aptos" w:hAnsi="Aptos" w:cs="Times New Roman"/>
                <w:lang w:val="en-GB"/>
              </w:rPr>
              <w:t>ar</w:t>
            </w:r>
            <w:r w:rsidRPr="00A2224E">
              <w:rPr>
                <w:rFonts w:ascii="Aptos" w:hAnsi="Aptos" w:cs="Times New Roman"/>
                <w:lang w:val="en-GB"/>
              </w:rPr>
              <w:t>e examined and answered within 30 days. If the complaint is rejected, we justify our answer. If the complaint is rejected, we inform you in writing that, by its very nature, which authority</w:t>
            </w:r>
            <w:r w:rsidR="00D4244F">
              <w:rPr>
                <w:rFonts w:ascii="Aptos" w:hAnsi="Aptos" w:cs="Times New Roman"/>
                <w:lang w:val="en-GB"/>
              </w:rPr>
              <w:t>’s</w:t>
            </w:r>
            <w:r w:rsidRPr="00A2224E">
              <w:rPr>
                <w:rFonts w:ascii="Aptos" w:hAnsi="Aptos" w:cs="Times New Roman"/>
                <w:lang w:val="en-GB"/>
              </w:rPr>
              <w:t xml:space="preserve"> or conciliation body</w:t>
            </w:r>
            <w:r w:rsidR="00D4244F">
              <w:rPr>
                <w:rFonts w:ascii="Aptos" w:hAnsi="Aptos" w:cs="Times New Roman"/>
                <w:lang w:val="en-GB"/>
              </w:rPr>
              <w:t>’s proceeding</w:t>
            </w:r>
            <w:r w:rsidRPr="00A2224E">
              <w:rPr>
                <w:rFonts w:ascii="Aptos" w:hAnsi="Aptos" w:cs="Times New Roman"/>
                <w:lang w:val="en-GB"/>
              </w:rPr>
              <w:t xml:space="preserve"> may </w:t>
            </w:r>
            <w:r w:rsidR="00D4244F">
              <w:rPr>
                <w:rFonts w:ascii="Aptos" w:hAnsi="Aptos" w:cs="Times New Roman"/>
                <w:lang w:val="en-GB"/>
              </w:rPr>
              <w:t xml:space="preserve">be </w:t>
            </w:r>
            <w:r w:rsidRPr="00A2224E">
              <w:rPr>
                <w:rFonts w:ascii="Aptos" w:hAnsi="Aptos" w:cs="Times New Roman"/>
                <w:lang w:val="en-GB"/>
              </w:rPr>
              <w:t>initiate</w:t>
            </w:r>
            <w:r w:rsidR="00D4244F">
              <w:rPr>
                <w:rFonts w:ascii="Aptos" w:hAnsi="Aptos" w:cs="Times New Roman"/>
                <w:lang w:val="en-GB"/>
              </w:rPr>
              <w:t>d</w:t>
            </w:r>
            <w:r w:rsidRPr="00A2224E">
              <w:rPr>
                <w:rFonts w:ascii="Aptos" w:hAnsi="Aptos" w:cs="Times New Roman"/>
                <w:lang w:val="en-GB"/>
              </w:rPr>
              <w:t>.</w:t>
            </w:r>
          </w:p>
        </w:tc>
      </w:tr>
      <w:tr w:rsidR="00745D27" w:rsidRPr="00950CB0" w14:paraId="0F01D110" w14:textId="77777777" w:rsidTr="00A22AF6">
        <w:tc>
          <w:tcPr>
            <w:tcW w:w="2263" w:type="dxa"/>
          </w:tcPr>
          <w:p w14:paraId="3CA2E0D8" w14:textId="0525923A" w:rsidR="00745D27"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06BAD910" w14:textId="2AC8D3EA" w:rsidR="003A3C98" w:rsidRPr="003A3C98" w:rsidRDefault="003A3C98"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name, address of consumer,</w:t>
            </w:r>
          </w:p>
          <w:p w14:paraId="4926000C" w14:textId="4B138EA7" w:rsidR="003A3C98" w:rsidRPr="003A3C98" w:rsidRDefault="003A3C98"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place, time, method of filing complaint,</w:t>
            </w:r>
          </w:p>
          <w:p w14:paraId="52B8F31A" w14:textId="4EFF5E3D" w:rsidR="003A3C98" w:rsidRPr="003A3C98" w:rsidRDefault="003A3C98"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detailed description of consumer</w:t>
            </w:r>
            <w:r w:rsidRPr="003A3C98">
              <w:rPr>
                <w:rFonts w:ascii="Aptos" w:eastAsia="Times New Roman" w:hAnsi="Aptos" w:cs="Times New Roman"/>
                <w:lang w:val="en-GB"/>
              </w:rPr>
              <w:t xml:space="preserve"> </w:t>
            </w:r>
            <w:r w:rsidRPr="003A3C98">
              <w:rPr>
                <w:rFonts w:ascii="Aptos" w:eastAsia="Times New Roman" w:hAnsi="Aptos" w:cs="Times New Roman"/>
                <w:lang w:val="en-GB"/>
              </w:rPr>
              <w:t>complaint, log of documents, records and</w:t>
            </w:r>
            <w:r w:rsidRPr="003A3C98">
              <w:rPr>
                <w:rFonts w:ascii="Aptos" w:eastAsia="Times New Roman" w:hAnsi="Aptos" w:cs="Times New Roman"/>
                <w:lang w:val="en-GB"/>
              </w:rPr>
              <w:t xml:space="preserve"> </w:t>
            </w:r>
            <w:r w:rsidRPr="003A3C98">
              <w:rPr>
                <w:rFonts w:ascii="Aptos" w:eastAsia="Times New Roman" w:hAnsi="Aptos" w:cs="Times New Roman"/>
                <w:lang w:val="en-GB"/>
              </w:rPr>
              <w:t>other proofs submitted by consumer,</w:t>
            </w:r>
          </w:p>
          <w:p w14:paraId="0B18A641" w14:textId="384B3F57" w:rsidR="003A3C98" w:rsidRPr="003A3C98" w:rsidRDefault="003A3C98"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S</w:t>
            </w:r>
            <w:r w:rsidRPr="003A3C98">
              <w:rPr>
                <w:rFonts w:ascii="Aptos" w:eastAsia="Times New Roman" w:hAnsi="Aptos" w:cs="Times New Roman"/>
                <w:lang w:val="en-GB"/>
              </w:rPr>
              <w:t xml:space="preserve">ziget </w:t>
            </w:r>
            <w:proofErr w:type="spellStart"/>
            <w:r w:rsidRPr="003A3C98">
              <w:rPr>
                <w:rFonts w:ascii="Aptos" w:eastAsia="Times New Roman" w:hAnsi="Aptos" w:cs="Times New Roman"/>
                <w:lang w:val="en-GB"/>
              </w:rPr>
              <w:t>Zrt.</w:t>
            </w:r>
            <w:r w:rsidRPr="003A3C98">
              <w:rPr>
                <w:rFonts w:ascii="Aptos" w:eastAsia="Times New Roman" w:hAnsi="Aptos" w:cs="Times New Roman"/>
                <w:lang w:val="en-GB"/>
              </w:rPr>
              <w:t>’s</w:t>
            </w:r>
            <w:proofErr w:type="spellEnd"/>
            <w:r w:rsidRPr="003A3C98">
              <w:rPr>
                <w:rFonts w:ascii="Aptos" w:eastAsia="Times New Roman" w:hAnsi="Aptos" w:cs="Times New Roman"/>
                <w:lang w:val="en-GB"/>
              </w:rPr>
              <w:t xml:space="preserve"> statement regarding its position</w:t>
            </w:r>
            <w:r w:rsidRPr="003A3C98">
              <w:rPr>
                <w:rFonts w:ascii="Aptos" w:eastAsia="Times New Roman" w:hAnsi="Aptos" w:cs="Times New Roman"/>
                <w:lang w:val="en-GB"/>
              </w:rPr>
              <w:t xml:space="preserve"> </w:t>
            </w:r>
            <w:r w:rsidRPr="003A3C98">
              <w:rPr>
                <w:rFonts w:ascii="Aptos" w:eastAsia="Times New Roman" w:hAnsi="Aptos" w:cs="Times New Roman"/>
                <w:lang w:val="en-GB"/>
              </w:rPr>
              <w:t>on the consumer complaint, if an immediate</w:t>
            </w:r>
            <w:r w:rsidRPr="003A3C98">
              <w:rPr>
                <w:rFonts w:ascii="Aptos" w:eastAsia="Times New Roman" w:hAnsi="Aptos" w:cs="Times New Roman"/>
                <w:lang w:val="en-GB"/>
              </w:rPr>
              <w:t xml:space="preserve"> </w:t>
            </w:r>
            <w:r w:rsidRPr="003A3C98">
              <w:rPr>
                <w:rFonts w:ascii="Aptos" w:eastAsia="Times New Roman" w:hAnsi="Aptos" w:cs="Times New Roman"/>
                <w:lang w:val="en-GB"/>
              </w:rPr>
              <w:t>investigation of the consumer complaint is</w:t>
            </w:r>
            <w:r w:rsidRPr="003A3C98">
              <w:rPr>
                <w:rFonts w:ascii="Aptos" w:eastAsia="Times New Roman" w:hAnsi="Aptos" w:cs="Times New Roman"/>
                <w:lang w:val="en-GB"/>
              </w:rPr>
              <w:t xml:space="preserve"> </w:t>
            </w:r>
            <w:r w:rsidRPr="003A3C98">
              <w:rPr>
                <w:rFonts w:ascii="Aptos" w:eastAsia="Times New Roman" w:hAnsi="Aptos" w:cs="Times New Roman"/>
                <w:lang w:val="en-GB"/>
              </w:rPr>
              <w:t>possible,</w:t>
            </w:r>
          </w:p>
          <w:p w14:paraId="0ADBABA6" w14:textId="6FDAD809" w:rsidR="003A3C98" w:rsidRPr="003A3C98" w:rsidRDefault="003A3C98"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signature of consumer and the person</w:t>
            </w:r>
            <w:r w:rsidRPr="003A3C98">
              <w:rPr>
                <w:rFonts w:ascii="Aptos" w:eastAsia="Times New Roman" w:hAnsi="Aptos" w:cs="Times New Roman"/>
                <w:lang w:val="en-GB"/>
              </w:rPr>
              <w:t xml:space="preserve"> </w:t>
            </w:r>
            <w:r w:rsidRPr="003A3C98">
              <w:rPr>
                <w:rFonts w:ascii="Aptos" w:eastAsia="Times New Roman" w:hAnsi="Aptos" w:cs="Times New Roman"/>
                <w:lang w:val="en-GB"/>
              </w:rPr>
              <w:t>registering the complaint (except if</w:t>
            </w:r>
            <w:r w:rsidRPr="003A3C98">
              <w:rPr>
                <w:rFonts w:ascii="Aptos" w:eastAsia="Times New Roman" w:hAnsi="Aptos" w:cs="Times New Roman"/>
                <w:lang w:val="en-GB"/>
              </w:rPr>
              <w:t xml:space="preserve"> </w:t>
            </w:r>
            <w:r w:rsidRPr="003A3C98">
              <w:rPr>
                <w:rFonts w:ascii="Aptos" w:eastAsia="Times New Roman" w:hAnsi="Aptos" w:cs="Times New Roman"/>
                <w:lang w:val="en-GB"/>
              </w:rPr>
              <w:t>complaint is submitted via email or phone)</w:t>
            </w:r>
          </w:p>
          <w:p w14:paraId="55112D40" w14:textId="703CCDDE" w:rsidR="00745D27" w:rsidRPr="003A3C98" w:rsidRDefault="003A3C98"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place and time of registering consumer</w:t>
            </w:r>
            <w:r w:rsidRPr="003A3C98">
              <w:rPr>
                <w:rFonts w:ascii="Aptos" w:eastAsia="Times New Roman" w:hAnsi="Aptos" w:cs="Times New Roman"/>
                <w:lang w:val="en-GB"/>
              </w:rPr>
              <w:t xml:space="preserve"> </w:t>
            </w:r>
            <w:r w:rsidRPr="003A3C98">
              <w:rPr>
                <w:rFonts w:ascii="Aptos" w:eastAsia="Times New Roman" w:hAnsi="Aptos" w:cs="Times New Roman"/>
                <w:lang w:val="en-GB"/>
              </w:rPr>
              <w:t>complaint</w:t>
            </w:r>
          </w:p>
        </w:tc>
      </w:tr>
      <w:tr w:rsidR="00745D27" w:rsidRPr="00950CB0" w14:paraId="5EC648E8" w14:textId="77777777" w:rsidTr="00A22AF6">
        <w:tc>
          <w:tcPr>
            <w:tcW w:w="2263" w:type="dxa"/>
          </w:tcPr>
          <w:p w14:paraId="53BDFA00" w14:textId="2A67F363" w:rsidR="00745D27"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3A2CABC4" w14:textId="2DF87BA0" w:rsidR="00745D27" w:rsidRPr="00950CB0" w:rsidRDefault="00A9725D" w:rsidP="002E12C0">
            <w:pPr>
              <w:jc w:val="both"/>
              <w:rPr>
                <w:rFonts w:ascii="Aptos" w:hAnsi="Aptos" w:cs="Times New Roman"/>
                <w:lang w:val="en-GB"/>
              </w:rPr>
            </w:pPr>
            <w:r>
              <w:rPr>
                <w:rFonts w:ascii="Aptos" w:hAnsi="Aptos" w:cs="Times New Roman"/>
                <w:lang w:val="en-GB"/>
              </w:rPr>
              <w:t>Pursuant to Point c) of Article 6 (1) of the</w:t>
            </w:r>
            <w:r w:rsidR="00057DC6" w:rsidRPr="00950CB0">
              <w:rPr>
                <w:rFonts w:ascii="Aptos" w:hAnsi="Aptos" w:cs="Times New Roman"/>
                <w:lang w:val="en-GB"/>
              </w:rPr>
              <w:t xml:space="preserve"> GDPR</w:t>
            </w:r>
            <w:r>
              <w:rPr>
                <w:rFonts w:ascii="Aptos" w:hAnsi="Aptos" w:cs="Times New Roman"/>
                <w:lang w:val="en-GB"/>
              </w:rPr>
              <w:t xml:space="preserve">, </w:t>
            </w:r>
            <w:r w:rsidR="00986A8F">
              <w:rPr>
                <w:rFonts w:ascii="Aptos" w:hAnsi="Aptos" w:cs="Times New Roman"/>
                <w:lang w:val="en-GB"/>
              </w:rPr>
              <w:t xml:space="preserve">satisfying </w:t>
            </w:r>
            <w:r>
              <w:rPr>
                <w:rFonts w:ascii="Aptos" w:hAnsi="Aptos" w:cs="Times New Roman"/>
                <w:lang w:val="en-GB"/>
              </w:rPr>
              <w:t xml:space="preserve">legal obligations prescribed for </w:t>
            </w:r>
            <w:r w:rsidR="00FA3F4B" w:rsidRPr="00950CB0">
              <w:rPr>
                <w:rFonts w:ascii="Aptos" w:hAnsi="Aptos" w:cs="Times New Roman"/>
                <w:lang w:val="en-GB"/>
              </w:rPr>
              <w:t>Sziget Zrt.</w:t>
            </w:r>
            <w:r>
              <w:rPr>
                <w:rFonts w:ascii="Aptos" w:hAnsi="Aptos" w:cs="Times New Roman"/>
                <w:lang w:val="en-GB"/>
              </w:rPr>
              <w:t xml:space="preserve"> in the Civil Code and legal regulations related to consumer complaints (especially Act CLV of 1997 on consumer protection)</w:t>
            </w:r>
            <w:r w:rsidR="00990D26" w:rsidRPr="00950CB0">
              <w:rPr>
                <w:rFonts w:ascii="Aptos" w:hAnsi="Aptos" w:cs="Times New Roman"/>
                <w:lang w:val="en-GB"/>
              </w:rPr>
              <w:t>.</w:t>
            </w:r>
          </w:p>
        </w:tc>
      </w:tr>
      <w:tr w:rsidR="00745D27" w:rsidRPr="00950CB0" w14:paraId="1FAF42EF" w14:textId="77777777" w:rsidTr="00A22AF6">
        <w:tc>
          <w:tcPr>
            <w:tcW w:w="2263" w:type="dxa"/>
          </w:tcPr>
          <w:p w14:paraId="77E7C9CA" w14:textId="791817DC" w:rsidR="00745D27"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12353E9A" w14:textId="3F245648" w:rsidR="00745D27" w:rsidRPr="00950CB0" w:rsidRDefault="002A0694" w:rsidP="002E12C0">
            <w:pPr>
              <w:jc w:val="both"/>
              <w:rPr>
                <w:rFonts w:ascii="Aptos" w:hAnsi="Aptos" w:cs="Times New Roman"/>
                <w:lang w:val="en-GB"/>
              </w:rPr>
            </w:pPr>
            <w:r w:rsidRPr="00950CB0">
              <w:rPr>
                <w:rFonts w:ascii="Aptos" w:hAnsi="Aptos" w:cs="Times New Roman"/>
                <w:lang w:val="en-GB"/>
              </w:rPr>
              <w:t xml:space="preserve">Sziget Zrt. </w:t>
            </w:r>
            <w:r>
              <w:rPr>
                <w:rFonts w:ascii="Aptos" w:hAnsi="Aptos" w:cs="Times New Roman"/>
                <w:lang w:val="en-GB"/>
              </w:rPr>
              <w:t>stores the reports of the complaints and the copy of the reply for 5 years and presents them to supervisory authorities upon request</w:t>
            </w:r>
            <w:r>
              <w:rPr>
                <w:rFonts w:ascii="Aptos" w:hAnsi="Aptos" w:cs="Times New Roman"/>
                <w:lang w:val="en-GB"/>
              </w:rPr>
              <w:t xml:space="preserve"> pursuant to Section 17/A (7) of Act on Consumer Protection</w:t>
            </w:r>
            <w:r w:rsidR="00745D27" w:rsidRPr="00950CB0">
              <w:rPr>
                <w:rFonts w:ascii="Aptos" w:hAnsi="Aptos" w:cs="Times New Roman"/>
                <w:lang w:val="en-GB"/>
              </w:rPr>
              <w:t>.</w:t>
            </w:r>
          </w:p>
        </w:tc>
      </w:tr>
      <w:tr w:rsidR="00745D27" w:rsidRPr="00950CB0" w14:paraId="7B5E4252" w14:textId="77777777" w:rsidTr="00A22AF6">
        <w:tc>
          <w:tcPr>
            <w:tcW w:w="2263" w:type="dxa"/>
          </w:tcPr>
          <w:p w14:paraId="21A78C04" w14:textId="22CCBCC1" w:rsidR="00745D27"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2CA922CF" w14:textId="77777777" w:rsidR="003A3C98" w:rsidRPr="00950CB0" w:rsidRDefault="003A3C98" w:rsidP="002E12C0">
            <w:pPr>
              <w:jc w:val="both"/>
              <w:rPr>
                <w:rFonts w:ascii="Aptos" w:hAnsi="Aptos" w:cs="Times New Roman"/>
                <w:lang w:val="en-GB"/>
              </w:rPr>
            </w:pPr>
            <w:r>
              <w:rPr>
                <w:rFonts w:ascii="Aptos" w:hAnsi="Aptos" w:cs="Times New Roman"/>
                <w:lang w:val="en-GB"/>
              </w:rPr>
              <w:t>providing customer service</w:t>
            </w:r>
            <w:r w:rsidRPr="00950CB0">
              <w:rPr>
                <w:rFonts w:ascii="Aptos" w:hAnsi="Aptos" w:cs="Times New Roman"/>
                <w:lang w:val="en-GB"/>
              </w:rPr>
              <w:t xml:space="preserve">: </w:t>
            </w:r>
            <w:proofErr w:type="spellStart"/>
            <w:r w:rsidRPr="00950CB0">
              <w:rPr>
                <w:rFonts w:ascii="Aptos" w:hAnsi="Aptos" w:cs="Times New Roman"/>
                <w:lang w:val="en-GB"/>
              </w:rPr>
              <w:t>FestLife</w:t>
            </w:r>
            <w:proofErr w:type="spellEnd"/>
            <w:r w:rsidRPr="00950CB0">
              <w:rPr>
                <w:rFonts w:ascii="Aptos" w:hAnsi="Aptos" w:cs="Times New Roman"/>
                <w:lang w:val="en-GB"/>
              </w:rPr>
              <w:t xml:space="preserve"> PR</w:t>
            </w:r>
          </w:p>
          <w:p w14:paraId="48697B57" w14:textId="77777777" w:rsidR="003A3C98" w:rsidRDefault="003A3C98" w:rsidP="002E12C0">
            <w:pPr>
              <w:jc w:val="both"/>
              <w:rPr>
                <w:rFonts w:ascii="Aptos" w:hAnsi="Aptos" w:cs="Times New Roman"/>
                <w:lang w:val="en-GB"/>
              </w:rPr>
            </w:pPr>
            <w:r>
              <w:rPr>
                <w:rFonts w:ascii="Aptos" w:hAnsi="Aptos" w:cs="Times New Roman"/>
                <w:lang w:val="en-GB"/>
              </w:rPr>
              <w:t>providing customer service management system</w:t>
            </w:r>
            <w:r w:rsidRPr="00950CB0">
              <w:rPr>
                <w:rFonts w:ascii="Aptos" w:hAnsi="Aptos" w:cs="Times New Roman"/>
                <w:lang w:val="en-GB"/>
              </w:rPr>
              <w:t xml:space="preserve">: </w:t>
            </w:r>
            <w:proofErr w:type="spellStart"/>
            <w:r w:rsidRPr="00950CB0">
              <w:rPr>
                <w:rFonts w:ascii="Aptos" w:hAnsi="Aptos" w:cs="Times New Roman"/>
                <w:lang w:val="en-GB"/>
              </w:rPr>
              <w:t>Freshworks</w:t>
            </w:r>
            <w:proofErr w:type="spellEnd"/>
          </w:p>
          <w:p w14:paraId="33B329FB" w14:textId="0219C258" w:rsidR="0078644B" w:rsidRPr="00950CB0" w:rsidRDefault="002A0694" w:rsidP="002E12C0">
            <w:pPr>
              <w:jc w:val="both"/>
              <w:rPr>
                <w:rFonts w:ascii="Aptos" w:hAnsi="Aptos" w:cs="Times New Roman"/>
                <w:lang w:val="en-GB"/>
              </w:rPr>
            </w:pPr>
            <w:r>
              <w:rPr>
                <w:rFonts w:ascii="Aptos" w:hAnsi="Aptos" w:cs="Times New Roman"/>
                <w:lang w:val="en-GB"/>
              </w:rPr>
              <w:t xml:space="preserve">In case of submitted for review, the authorities </w:t>
            </w:r>
            <w:r w:rsidR="003648AD">
              <w:rPr>
                <w:rFonts w:ascii="Aptos" w:hAnsi="Aptos" w:cs="Times New Roman"/>
                <w:lang w:val="en-GB"/>
              </w:rPr>
              <w:t xml:space="preserve">and </w:t>
            </w:r>
            <w:r>
              <w:rPr>
                <w:rFonts w:ascii="Aptos" w:hAnsi="Aptos" w:cs="Times New Roman"/>
                <w:lang w:val="en-GB"/>
              </w:rPr>
              <w:t xml:space="preserve">organizations indicated on </w:t>
            </w:r>
            <w:r w:rsidR="00990D26" w:rsidRPr="00950CB0">
              <w:rPr>
                <w:rFonts w:ascii="Aptos" w:hAnsi="Aptos" w:cs="Times New Roman"/>
                <w:lang w:val="en-GB"/>
              </w:rPr>
              <w:t xml:space="preserve">http://fogyasztovedelem.kormany.hu/node/7699 </w:t>
            </w:r>
            <w:r>
              <w:rPr>
                <w:rFonts w:ascii="Aptos" w:hAnsi="Aptos" w:cs="Times New Roman"/>
                <w:lang w:val="en-GB"/>
              </w:rPr>
              <w:t>site.</w:t>
            </w:r>
          </w:p>
        </w:tc>
      </w:tr>
    </w:tbl>
    <w:p w14:paraId="1DF809E2" w14:textId="77777777" w:rsidR="00745D27" w:rsidRDefault="00745D27" w:rsidP="00745D27">
      <w:pPr>
        <w:rPr>
          <w:rFonts w:ascii="Aptos" w:hAnsi="Aptos"/>
          <w:lang w:val="en-GB"/>
        </w:rPr>
      </w:pPr>
    </w:p>
    <w:p w14:paraId="1674281B" w14:textId="77777777" w:rsidR="002E12C0" w:rsidRDefault="002E12C0" w:rsidP="00745D27">
      <w:pPr>
        <w:rPr>
          <w:rFonts w:ascii="Aptos" w:hAnsi="Aptos"/>
          <w:lang w:val="en-GB"/>
        </w:rPr>
      </w:pPr>
    </w:p>
    <w:p w14:paraId="2AAF45C0" w14:textId="77777777" w:rsidR="002E12C0" w:rsidRPr="00950CB0" w:rsidRDefault="002E12C0" w:rsidP="00745D27">
      <w:pPr>
        <w:rPr>
          <w:rFonts w:ascii="Aptos" w:hAnsi="Aptos"/>
          <w:lang w:val="en-GB"/>
        </w:rPr>
      </w:pPr>
    </w:p>
    <w:p w14:paraId="5A7DCECC" w14:textId="5D47E3A8" w:rsidR="009F25C0" w:rsidRPr="00950CB0" w:rsidRDefault="0030345F" w:rsidP="001B712D">
      <w:pPr>
        <w:pStyle w:val="Listaszerbekezds"/>
        <w:numPr>
          <w:ilvl w:val="1"/>
          <w:numId w:val="39"/>
        </w:numPr>
        <w:shd w:val="clear" w:color="auto" w:fill="8EAADB" w:themeFill="accent1" w:themeFillTint="99"/>
        <w:jc w:val="center"/>
        <w:rPr>
          <w:rFonts w:ascii="Aptos" w:hAnsi="Aptos" w:cstheme="minorHAnsi"/>
          <w:b/>
          <w:bCs/>
          <w:caps/>
          <w:lang w:val="en-GB"/>
        </w:rPr>
      </w:pPr>
      <w:r w:rsidRPr="00950CB0">
        <w:rPr>
          <w:rFonts w:ascii="Aptos" w:hAnsi="Aptos" w:cstheme="minorHAnsi"/>
          <w:b/>
          <w:bCs/>
          <w:caps/>
          <w:lang w:val="en-GB"/>
        </w:rPr>
        <w:t>COMPLAINTS ABOUT NOISE</w:t>
      </w:r>
    </w:p>
    <w:tbl>
      <w:tblPr>
        <w:tblStyle w:val="Rcsostblzat"/>
        <w:tblW w:w="0" w:type="auto"/>
        <w:tblLook w:val="04A0" w:firstRow="1" w:lastRow="0" w:firstColumn="1" w:lastColumn="0" w:noHBand="0" w:noVBand="1"/>
      </w:tblPr>
      <w:tblGrid>
        <w:gridCol w:w="2263"/>
        <w:gridCol w:w="6799"/>
      </w:tblGrid>
      <w:tr w:rsidR="009F25C0" w:rsidRPr="00950CB0" w14:paraId="1EE360FE" w14:textId="77777777" w:rsidTr="008855C5">
        <w:tc>
          <w:tcPr>
            <w:tcW w:w="2263" w:type="dxa"/>
          </w:tcPr>
          <w:p w14:paraId="27734326" w14:textId="3450ACFC" w:rsidR="009F25C0"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1B016098" w14:textId="4D5BB592" w:rsidR="009F25C0" w:rsidRPr="00950CB0" w:rsidRDefault="00E50239" w:rsidP="002E12C0">
            <w:pPr>
              <w:jc w:val="both"/>
              <w:rPr>
                <w:rFonts w:ascii="Aptos" w:hAnsi="Aptos" w:cs="Times New Roman"/>
                <w:lang w:val="en-GB"/>
              </w:rPr>
            </w:pPr>
            <w:r>
              <w:rPr>
                <w:rFonts w:ascii="Aptos" w:hAnsi="Aptos" w:cs="Times New Roman"/>
                <w:lang w:val="en-GB"/>
              </w:rPr>
              <w:t>Examining the complaint related to noise exposure of the complainant in accordance with the legal regulations.</w:t>
            </w:r>
          </w:p>
        </w:tc>
      </w:tr>
      <w:tr w:rsidR="009F25C0" w:rsidRPr="00950CB0" w14:paraId="12406587" w14:textId="77777777" w:rsidTr="008855C5">
        <w:tc>
          <w:tcPr>
            <w:tcW w:w="2263" w:type="dxa"/>
          </w:tcPr>
          <w:p w14:paraId="140CA57A" w14:textId="568405F3" w:rsidR="009F25C0"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030FF377" w14:textId="5D1BC8A5" w:rsidR="00A9725D" w:rsidRPr="003A3C98" w:rsidRDefault="00A9725D"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 xml:space="preserve">name, </w:t>
            </w:r>
            <w:r w:rsidR="0014095A">
              <w:rPr>
                <w:rFonts w:ascii="Aptos" w:eastAsia="Times New Roman" w:hAnsi="Aptos" w:cs="Times New Roman"/>
                <w:lang w:val="en-GB"/>
              </w:rPr>
              <w:t xml:space="preserve">e-mail </w:t>
            </w:r>
            <w:r w:rsidRPr="003A3C98">
              <w:rPr>
                <w:rFonts w:ascii="Aptos" w:eastAsia="Times New Roman" w:hAnsi="Aptos" w:cs="Times New Roman"/>
                <w:lang w:val="en-GB"/>
              </w:rPr>
              <w:t xml:space="preserve">address </w:t>
            </w:r>
            <w:r w:rsidR="0014095A">
              <w:rPr>
                <w:rFonts w:ascii="Aptos" w:eastAsia="Times New Roman" w:hAnsi="Aptos" w:cs="Times New Roman"/>
                <w:lang w:val="en-GB"/>
              </w:rPr>
              <w:t xml:space="preserve">or telephone number </w:t>
            </w:r>
            <w:r w:rsidRPr="003A3C98">
              <w:rPr>
                <w:rFonts w:ascii="Aptos" w:eastAsia="Times New Roman" w:hAnsi="Aptos" w:cs="Times New Roman"/>
                <w:lang w:val="en-GB"/>
              </w:rPr>
              <w:t xml:space="preserve">of </w:t>
            </w:r>
            <w:r w:rsidR="0014095A" w:rsidRPr="003A3C98">
              <w:rPr>
                <w:rFonts w:ascii="Aptos" w:eastAsia="Times New Roman" w:hAnsi="Aptos" w:cs="Times New Roman"/>
                <w:lang w:val="en-GB"/>
              </w:rPr>
              <w:t>co</w:t>
            </w:r>
            <w:r w:rsidR="0014095A">
              <w:rPr>
                <w:rFonts w:ascii="Aptos" w:eastAsia="Times New Roman" w:hAnsi="Aptos" w:cs="Times New Roman"/>
                <w:lang w:val="en-GB"/>
              </w:rPr>
              <w:t>mplainant</w:t>
            </w:r>
            <w:r w:rsidRPr="003A3C98">
              <w:rPr>
                <w:rFonts w:ascii="Aptos" w:eastAsia="Times New Roman" w:hAnsi="Aptos" w:cs="Times New Roman"/>
                <w:lang w:val="en-GB"/>
              </w:rPr>
              <w:t>,</w:t>
            </w:r>
          </w:p>
          <w:p w14:paraId="15FBC36C" w14:textId="77777777" w:rsidR="00A9725D" w:rsidRPr="003A3C98" w:rsidRDefault="00A9725D"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place, time, method of filing complaint,</w:t>
            </w:r>
          </w:p>
          <w:p w14:paraId="7684B9A2" w14:textId="2838DDF9" w:rsidR="00A9725D" w:rsidRPr="003A3C98" w:rsidRDefault="00A9725D"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 xml:space="preserve">detailed description of </w:t>
            </w:r>
            <w:r w:rsidR="0014095A">
              <w:rPr>
                <w:rFonts w:ascii="Aptos" w:eastAsia="Times New Roman" w:hAnsi="Aptos" w:cs="Times New Roman"/>
                <w:lang w:val="en-GB"/>
              </w:rPr>
              <w:t xml:space="preserve">the </w:t>
            </w:r>
            <w:r w:rsidRPr="003A3C98">
              <w:rPr>
                <w:rFonts w:ascii="Aptos" w:eastAsia="Times New Roman" w:hAnsi="Aptos" w:cs="Times New Roman"/>
                <w:lang w:val="en-GB"/>
              </w:rPr>
              <w:t xml:space="preserve">complaint, </w:t>
            </w:r>
            <w:r w:rsidR="0014095A">
              <w:rPr>
                <w:rFonts w:ascii="Aptos" w:eastAsia="Times New Roman" w:hAnsi="Aptos" w:cs="Times New Roman"/>
                <w:lang w:val="en-GB"/>
              </w:rPr>
              <w:t>street, area specified by the complainant</w:t>
            </w:r>
            <w:r w:rsidRPr="003A3C98">
              <w:rPr>
                <w:rFonts w:ascii="Aptos" w:eastAsia="Times New Roman" w:hAnsi="Aptos" w:cs="Times New Roman"/>
                <w:lang w:val="en-GB"/>
              </w:rPr>
              <w:t>,</w:t>
            </w:r>
          </w:p>
          <w:p w14:paraId="5CD283EB" w14:textId="28A85241" w:rsidR="00A9725D" w:rsidRPr="003A3C98" w:rsidRDefault="00A9725D"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 xml:space="preserve">Sziget </w:t>
            </w:r>
            <w:proofErr w:type="spellStart"/>
            <w:r w:rsidRPr="003A3C98">
              <w:rPr>
                <w:rFonts w:ascii="Aptos" w:eastAsia="Times New Roman" w:hAnsi="Aptos" w:cs="Times New Roman"/>
                <w:lang w:val="en-GB"/>
              </w:rPr>
              <w:t>Zrt.’s</w:t>
            </w:r>
            <w:proofErr w:type="spellEnd"/>
            <w:r w:rsidRPr="003A3C98">
              <w:rPr>
                <w:rFonts w:ascii="Aptos" w:eastAsia="Times New Roman" w:hAnsi="Aptos" w:cs="Times New Roman"/>
                <w:lang w:val="en-GB"/>
              </w:rPr>
              <w:t xml:space="preserve"> statement regarding its position on the consumer complaint,</w:t>
            </w:r>
          </w:p>
          <w:p w14:paraId="131BC92E" w14:textId="41494F6D" w:rsidR="00A9725D" w:rsidRPr="003A3C98" w:rsidRDefault="00A9725D"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 xml:space="preserve">person registering the </w:t>
            </w:r>
            <w:r w:rsidR="0014095A">
              <w:rPr>
                <w:rFonts w:ascii="Aptos" w:eastAsia="Times New Roman" w:hAnsi="Aptos" w:cs="Times New Roman"/>
                <w:lang w:val="en-GB"/>
              </w:rPr>
              <w:t>report</w:t>
            </w:r>
            <w:r w:rsidRPr="003A3C98">
              <w:rPr>
                <w:rFonts w:ascii="Aptos" w:eastAsia="Times New Roman" w:hAnsi="Aptos" w:cs="Times New Roman"/>
                <w:lang w:val="en-GB"/>
              </w:rPr>
              <w:t xml:space="preserve"> (</w:t>
            </w:r>
            <w:r w:rsidR="0014095A">
              <w:rPr>
                <w:rFonts w:ascii="Aptos" w:eastAsia="Times New Roman" w:hAnsi="Aptos" w:cs="Times New Roman"/>
                <w:lang w:val="en-GB"/>
              </w:rPr>
              <w:t>in internal administration</w:t>
            </w:r>
            <w:r w:rsidRPr="003A3C98">
              <w:rPr>
                <w:rFonts w:ascii="Aptos" w:eastAsia="Times New Roman" w:hAnsi="Aptos" w:cs="Times New Roman"/>
                <w:lang w:val="en-GB"/>
              </w:rPr>
              <w:t>)</w:t>
            </w:r>
          </w:p>
          <w:p w14:paraId="43EA6563" w14:textId="5F4C2C5F" w:rsidR="009F25C0" w:rsidRPr="0014095A" w:rsidRDefault="00A9725D" w:rsidP="002E12C0">
            <w:pPr>
              <w:pStyle w:val="Listaszerbekezds"/>
              <w:numPr>
                <w:ilvl w:val="0"/>
                <w:numId w:val="23"/>
              </w:numPr>
              <w:shd w:val="clear" w:color="auto" w:fill="FFFFFF"/>
              <w:jc w:val="both"/>
              <w:rPr>
                <w:rFonts w:ascii="Aptos" w:eastAsia="Times New Roman" w:hAnsi="Aptos" w:cs="Times New Roman"/>
                <w:lang w:val="en-GB"/>
              </w:rPr>
            </w:pPr>
            <w:r w:rsidRPr="003A3C98">
              <w:rPr>
                <w:rFonts w:ascii="Aptos" w:eastAsia="Times New Roman" w:hAnsi="Aptos" w:cs="Times New Roman"/>
                <w:lang w:val="en-GB"/>
              </w:rPr>
              <w:t xml:space="preserve">place and time of registering </w:t>
            </w:r>
            <w:r w:rsidR="0014095A">
              <w:rPr>
                <w:rFonts w:ascii="Aptos" w:eastAsia="Times New Roman" w:hAnsi="Aptos" w:cs="Times New Roman"/>
                <w:lang w:val="en-GB"/>
              </w:rPr>
              <w:t>the report</w:t>
            </w:r>
          </w:p>
        </w:tc>
      </w:tr>
      <w:tr w:rsidR="009F25C0" w:rsidRPr="00950CB0" w14:paraId="3EA1CC66" w14:textId="77777777" w:rsidTr="008855C5">
        <w:tc>
          <w:tcPr>
            <w:tcW w:w="2263" w:type="dxa"/>
          </w:tcPr>
          <w:p w14:paraId="4B83A85C" w14:textId="6724EF69" w:rsidR="009F25C0"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14DEB3BB" w14:textId="5DD1BA21" w:rsidR="009F25C0" w:rsidRPr="00950CB0" w:rsidRDefault="00986A8F" w:rsidP="002E12C0">
            <w:pPr>
              <w:jc w:val="both"/>
              <w:rPr>
                <w:rFonts w:ascii="Aptos" w:hAnsi="Aptos" w:cs="Times New Roman"/>
                <w:lang w:val="en-GB"/>
              </w:rPr>
            </w:pPr>
            <w:r>
              <w:rPr>
                <w:rFonts w:ascii="Aptos" w:hAnsi="Aptos" w:cs="Times New Roman"/>
                <w:lang w:val="en-GB"/>
              </w:rPr>
              <w:t>Pursuant to Point c) of Article 6 (1) of the</w:t>
            </w:r>
            <w:r w:rsidRPr="00950CB0">
              <w:rPr>
                <w:rFonts w:ascii="Aptos" w:hAnsi="Aptos" w:cs="Times New Roman"/>
                <w:lang w:val="en-GB"/>
              </w:rPr>
              <w:t xml:space="preserve"> GDPR</w:t>
            </w:r>
            <w:r>
              <w:rPr>
                <w:rFonts w:ascii="Aptos" w:hAnsi="Aptos" w:cs="Times New Roman"/>
                <w:lang w:val="en-GB"/>
              </w:rPr>
              <w:t xml:space="preserve">, satisfying legal obligations prescribed for </w:t>
            </w:r>
            <w:r w:rsidRPr="00950CB0">
              <w:rPr>
                <w:rFonts w:ascii="Aptos" w:hAnsi="Aptos" w:cs="Times New Roman"/>
                <w:lang w:val="en-GB"/>
              </w:rPr>
              <w:t>Sziget Zrt.</w:t>
            </w:r>
            <w:r>
              <w:rPr>
                <w:rFonts w:ascii="Aptos" w:hAnsi="Aptos" w:cs="Times New Roman"/>
                <w:lang w:val="en-GB"/>
              </w:rPr>
              <w:t xml:space="preserve"> in the Civil Code and legal regulations related to complaints</w:t>
            </w:r>
            <w:r>
              <w:rPr>
                <w:rFonts w:ascii="Aptos" w:hAnsi="Aptos" w:cs="Times New Roman"/>
                <w:lang w:val="en-GB"/>
              </w:rPr>
              <w:t xml:space="preserve"> on noise</w:t>
            </w:r>
            <w:r>
              <w:rPr>
                <w:rFonts w:ascii="Aptos" w:hAnsi="Aptos" w:cs="Times New Roman"/>
                <w:lang w:val="en-GB"/>
              </w:rPr>
              <w:t xml:space="preserve"> (especially</w:t>
            </w:r>
            <w:r w:rsidRPr="00950CB0">
              <w:rPr>
                <w:rFonts w:ascii="Aptos" w:hAnsi="Aptos" w:cs="Times New Roman"/>
                <w:lang w:val="en-GB"/>
              </w:rPr>
              <w:t xml:space="preserve">27/2008. (XII. 3.) </w:t>
            </w:r>
            <w:proofErr w:type="spellStart"/>
            <w:r w:rsidRPr="00950CB0">
              <w:rPr>
                <w:rFonts w:ascii="Aptos" w:hAnsi="Aptos" w:cs="Times New Roman"/>
                <w:lang w:val="en-GB"/>
              </w:rPr>
              <w:t>KvVM</w:t>
            </w:r>
            <w:proofErr w:type="spellEnd"/>
            <w:r w:rsidRPr="00950CB0">
              <w:rPr>
                <w:rFonts w:ascii="Aptos" w:hAnsi="Aptos" w:cs="Times New Roman"/>
                <w:lang w:val="en-GB"/>
              </w:rPr>
              <w:t>–</w:t>
            </w:r>
            <w:proofErr w:type="spellStart"/>
            <w:r w:rsidRPr="00950CB0">
              <w:rPr>
                <w:rFonts w:ascii="Aptos" w:hAnsi="Aptos" w:cs="Times New Roman"/>
                <w:lang w:val="en-GB"/>
              </w:rPr>
              <w:t>EüM</w:t>
            </w:r>
            <w:proofErr w:type="spellEnd"/>
            <w:r>
              <w:rPr>
                <w:rFonts w:ascii="Aptos" w:hAnsi="Aptos" w:cs="Times New Roman"/>
                <w:lang w:val="en-GB"/>
              </w:rPr>
              <w:t xml:space="preserve"> decree on </w:t>
            </w:r>
            <w:r w:rsidRPr="00986A8F">
              <w:rPr>
                <w:rFonts w:ascii="Aptos" w:hAnsi="Aptos" w:cs="Times New Roman"/>
                <w:lang w:val="en-GB"/>
              </w:rPr>
              <w:t>setting environmental noise and vibration load limits</w:t>
            </w:r>
            <w:r>
              <w:rPr>
                <w:rFonts w:ascii="Aptos" w:hAnsi="Aptos" w:cs="Times New Roman"/>
                <w:lang w:val="en-GB"/>
              </w:rPr>
              <w:t>)</w:t>
            </w:r>
            <w:r>
              <w:rPr>
                <w:rFonts w:ascii="Aptos" w:hAnsi="Aptos" w:cs="Times New Roman"/>
                <w:lang w:val="en-GB"/>
              </w:rPr>
              <w:t>.</w:t>
            </w:r>
          </w:p>
        </w:tc>
      </w:tr>
      <w:tr w:rsidR="009F25C0" w:rsidRPr="00950CB0" w14:paraId="7FE52617" w14:textId="77777777" w:rsidTr="008855C5">
        <w:tc>
          <w:tcPr>
            <w:tcW w:w="2263" w:type="dxa"/>
          </w:tcPr>
          <w:p w14:paraId="602B391F" w14:textId="525D3119" w:rsidR="009F25C0"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753B52D2" w14:textId="41665612" w:rsidR="009F25C0" w:rsidRPr="00950CB0" w:rsidRDefault="00E50545" w:rsidP="002E12C0">
            <w:pPr>
              <w:jc w:val="both"/>
              <w:rPr>
                <w:rFonts w:ascii="Aptos" w:hAnsi="Aptos" w:cs="Times New Roman"/>
                <w:lang w:val="en-GB"/>
              </w:rPr>
            </w:pPr>
            <w:r w:rsidRPr="00950CB0">
              <w:rPr>
                <w:rFonts w:ascii="Aptos" w:hAnsi="Aptos" w:cs="Times New Roman"/>
                <w:lang w:val="en-GB"/>
              </w:rPr>
              <w:t xml:space="preserve">Sziget Zrt. </w:t>
            </w:r>
            <w:r>
              <w:rPr>
                <w:rFonts w:ascii="Aptos" w:hAnsi="Aptos" w:cs="Times New Roman"/>
                <w:lang w:val="en-GB"/>
              </w:rPr>
              <w:t>stores the reports of the complaints and the copy of the reply for 5 years and presents them to supervisory authorities upon request pursuant to Section 17/A (7) of Act on Consumer Protection</w:t>
            </w:r>
            <w:r w:rsidRPr="00950CB0">
              <w:rPr>
                <w:rFonts w:ascii="Aptos" w:hAnsi="Aptos" w:cs="Times New Roman"/>
                <w:lang w:val="en-GB"/>
              </w:rPr>
              <w:t>.</w:t>
            </w:r>
          </w:p>
        </w:tc>
      </w:tr>
      <w:tr w:rsidR="009F25C0" w:rsidRPr="00950CB0" w14:paraId="24FA4E51" w14:textId="77777777" w:rsidTr="008855C5">
        <w:tc>
          <w:tcPr>
            <w:tcW w:w="2263" w:type="dxa"/>
          </w:tcPr>
          <w:p w14:paraId="14F33E76" w14:textId="66E03513" w:rsidR="009F25C0"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4527DA9B" w14:textId="37DBF24F" w:rsidR="009F25C0" w:rsidRPr="00950CB0" w:rsidRDefault="00E50545" w:rsidP="002E12C0">
            <w:pPr>
              <w:jc w:val="both"/>
              <w:rPr>
                <w:rFonts w:ascii="Aptos" w:hAnsi="Aptos" w:cs="Times New Roman"/>
                <w:lang w:val="en-GB"/>
              </w:rPr>
            </w:pPr>
            <w:r>
              <w:rPr>
                <w:rFonts w:ascii="Aptos" w:hAnsi="Aptos" w:cs="Times New Roman"/>
                <w:lang w:val="en-GB"/>
              </w:rPr>
              <w:t xml:space="preserve">noise level control, handling complaints related to noise: </w:t>
            </w:r>
            <w:proofErr w:type="spellStart"/>
            <w:r>
              <w:rPr>
                <w:rFonts w:ascii="Aptos" w:hAnsi="Aptos" w:cs="Times New Roman"/>
                <w:lang w:val="en-GB"/>
              </w:rPr>
              <w:t>ITEvent</w:t>
            </w:r>
            <w:proofErr w:type="spellEnd"/>
            <w:r>
              <w:rPr>
                <w:rFonts w:ascii="Aptos" w:hAnsi="Aptos" w:cs="Times New Roman"/>
                <w:lang w:val="en-GB"/>
              </w:rPr>
              <w:t>-Team</w:t>
            </w:r>
          </w:p>
        </w:tc>
      </w:tr>
    </w:tbl>
    <w:p w14:paraId="087D321E" w14:textId="77777777" w:rsidR="00597E1F" w:rsidRPr="00950CB0" w:rsidRDefault="00597E1F" w:rsidP="00597E1F">
      <w:pPr>
        <w:pStyle w:val="Listaszerbekezds"/>
        <w:rPr>
          <w:rFonts w:ascii="Aptos" w:hAnsi="Aptos" w:cs="Times New Roman"/>
          <w:lang w:val="en-GB"/>
        </w:rPr>
      </w:pPr>
    </w:p>
    <w:p w14:paraId="340D957F" w14:textId="783338CE" w:rsidR="00597E1F" w:rsidRPr="00950CB0" w:rsidRDefault="0030345F" w:rsidP="001B712D">
      <w:pPr>
        <w:pStyle w:val="Listaszerbekezds"/>
        <w:numPr>
          <w:ilvl w:val="1"/>
          <w:numId w:val="39"/>
        </w:numPr>
        <w:shd w:val="clear" w:color="auto" w:fill="8EAADB" w:themeFill="accent1" w:themeFillTint="99"/>
        <w:jc w:val="center"/>
        <w:rPr>
          <w:rFonts w:ascii="Aptos" w:hAnsi="Aptos" w:cs="Times New Roman"/>
          <w:b/>
          <w:bCs/>
          <w:caps/>
          <w:lang w:val="en-GB"/>
        </w:rPr>
      </w:pPr>
      <w:r w:rsidRPr="00950CB0">
        <w:rPr>
          <w:rFonts w:ascii="Aptos" w:hAnsi="Aptos" w:cs="Times New Roman"/>
          <w:b/>
          <w:bCs/>
          <w:caps/>
          <w:lang w:val="en-GB"/>
        </w:rPr>
        <w:t>REQUESTS TOWARDS THE DATA PROTECTION OFFICER</w:t>
      </w:r>
    </w:p>
    <w:tbl>
      <w:tblPr>
        <w:tblStyle w:val="Rcsostblzat"/>
        <w:tblW w:w="0" w:type="auto"/>
        <w:tblLook w:val="04A0" w:firstRow="1" w:lastRow="0" w:firstColumn="1" w:lastColumn="0" w:noHBand="0" w:noVBand="1"/>
      </w:tblPr>
      <w:tblGrid>
        <w:gridCol w:w="2263"/>
        <w:gridCol w:w="6799"/>
      </w:tblGrid>
      <w:tr w:rsidR="00597E1F" w:rsidRPr="00950CB0" w14:paraId="693AAB8B" w14:textId="77777777" w:rsidTr="008855C5">
        <w:tc>
          <w:tcPr>
            <w:tcW w:w="2263" w:type="dxa"/>
          </w:tcPr>
          <w:p w14:paraId="082CF68B" w14:textId="724E689B" w:rsidR="00597E1F" w:rsidRPr="00950CB0" w:rsidRDefault="00950CB0" w:rsidP="002E12C0">
            <w:pPr>
              <w:jc w:val="both"/>
              <w:rPr>
                <w:rFonts w:ascii="Aptos" w:hAnsi="Aptos" w:cs="Times New Roman"/>
                <w:lang w:val="en-GB"/>
              </w:rPr>
            </w:pPr>
            <w:r w:rsidRPr="00950CB0">
              <w:rPr>
                <w:rFonts w:ascii="Aptos" w:hAnsi="Aptos" w:cs="Times New Roman"/>
                <w:lang w:val="en-GB"/>
              </w:rPr>
              <w:t>Purpose of data processing</w:t>
            </w:r>
          </w:p>
        </w:tc>
        <w:tc>
          <w:tcPr>
            <w:tcW w:w="6799" w:type="dxa"/>
          </w:tcPr>
          <w:p w14:paraId="1537B6AC" w14:textId="726668DC" w:rsidR="005B4691" w:rsidRPr="005B4691" w:rsidRDefault="00207630" w:rsidP="002E12C0">
            <w:pPr>
              <w:jc w:val="both"/>
              <w:rPr>
                <w:rFonts w:ascii="Aptos" w:hAnsi="Aptos" w:cs="Times New Roman"/>
                <w:lang w:val="en-GB"/>
              </w:rPr>
            </w:pPr>
            <w:r>
              <w:rPr>
                <w:rFonts w:ascii="Aptos" w:hAnsi="Aptos" w:cs="Times New Roman"/>
                <w:b/>
                <w:bCs/>
                <w:lang w:val="en-GB"/>
              </w:rPr>
              <w:t>Exercising data subjects’ rights pursuant to Article 15-22 of the</w:t>
            </w:r>
            <w:r w:rsidR="00597E1F" w:rsidRPr="00950CB0">
              <w:rPr>
                <w:rFonts w:ascii="Aptos" w:hAnsi="Aptos" w:cs="Times New Roman"/>
                <w:b/>
                <w:bCs/>
                <w:lang w:val="en-GB"/>
              </w:rPr>
              <w:t xml:space="preserve"> </w:t>
            </w:r>
            <w:r w:rsidR="00DD0E29" w:rsidRPr="00950CB0">
              <w:rPr>
                <w:rFonts w:ascii="Aptos" w:hAnsi="Aptos" w:cs="Times New Roman"/>
                <w:b/>
                <w:bCs/>
                <w:lang w:val="en-GB"/>
              </w:rPr>
              <w:t>GDPR</w:t>
            </w:r>
            <w:r w:rsidR="00597E1F" w:rsidRPr="00950CB0">
              <w:rPr>
                <w:rFonts w:ascii="Aptos" w:hAnsi="Aptos" w:cs="Times New Roman"/>
                <w:lang w:val="en-GB"/>
              </w:rPr>
              <w:t xml:space="preserve">: </w:t>
            </w:r>
            <w:r w:rsidR="005B4691" w:rsidRPr="005B4691">
              <w:rPr>
                <w:rFonts w:ascii="Aptos" w:hAnsi="Aptos" w:cs="Times New Roman"/>
                <w:lang w:val="en-GB"/>
              </w:rPr>
              <w:t xml:space="preserve">You </w:t>
            </w:r>
            <w:r w:rsidR="005B4691">
              <w:rPr>
                <w:rFonts w:ascii="Aptos" w:hAnsi="Aptos" w:cs="Times New Roman"/>
                <w:lang w:val="en-GB"/>
              </w:rPr>
              <w:t>may submit</w:t>
            </w:r>
            <w:r w:rsidR="005B4691" w:rsidRPr="005B4691">
              <w:rPr>
                <w:rFonts w:ascii="Aptos" w:hAnsi="Aptos" w:cs="Times New Roman"/>
                <w:lang w:val="en-GB"/>
              </w:rPr>
              <w:t xml:space="preserve"> a request </w:t>
            </w:r>
            <w:r w:rsidR="005B4691">
              <w:rPr>
                <w:rFonts w:ascii="Aptos" w:hAnsi="Aptos" w:cs="Times New Roman"/>
                <w:lang w:val="en-GB"/>
              </w:rPr>
              <w:t xml:space="preserve">in relation to data processing </w:t>
            </w:r>
            <w:r w:rsidR="005B4691" w:rsidRPr="005B4691">
              <w:rPr>
                <w:rFonts w:ascii="Aptos" w:hAnsi="Aptos" w:cs="Times New Roman"/>
                <w:lang w:val="en-GB"/>
              </w:rPr>
              <w:t xml:space="preserve">related to the purchased ticket, </w:t>
            </w:r>
            <w:proofErr w:type="gramStart"/>
            <w:r w:rsidR="005B4691" w:rsidRPr="005B4691">
              <w:rPr>
                <w:rFonts w:ascii="Aptos" w:hAnsi="Aptos" w:cs="Times New Roman"/>
                <w:lang w:val="en-GB"/>
              </w:rPr>
              <w:t>product</w:t>
            </w:r>
            <w:proofErr w:type="gramEnd"/>
            <w:r w:rsidR="005B4691" w:rsidRPr="005B4691">
              <w:rPr>
                <w:rFonts w:ascii="Aptos" w:hAnsi="Aptos" w:cs="Times New Roman"/>
                <w:lang w:val="en-GB"/>
              </w:rPr>
              <w:t xml:space="preserve"> or related activities of Sziget Zrt.</w:t>
            </w:r>
            <w:r w:rsidR="005B4691">
              <w:rPr>
                <w:rFonts w:ascii="Aptos" w:hAnsi="Aptos" w:cs="Times New Roman"/>
                <w:lang w:val="en-GB"/>
              </w:rPr>
              <w:t>, as well as your rights described in the GDPR.</w:t>
            </w:r>
          </w:p>
          <w:p w14:paraId="31F398D3" w14:textId="36D3627D" w:rsidR="00597E1F" w:rsidRPr="00950CB0" w:rsidRDefault="005B4691" w:rsidP="002E12C0">
            <w:pPr>
              <w:jc w:val="both"/>
              <w:rPr>
                <w:rFonts w:ascii="Aptos" w:hAnsi="Aptos" w:cs="Times New Roman"/>
                <w:lang w:val="en-GB"/>
              </w:rPr>
            </w:pPr>
            <w:r w:rsidRPr="005B4691">
              <w:rPr>
                <w:rFonts w:ascii="Aptos" w:hAnsi="Aptos" w:cs="Times New Roman"/>
                <w:lang w:val="en-GB"/>
              </w:rPr>
              <w:t xml:space="preserve">Sziget Zrt. </w:t>
            </w:r>
            <w:r>
              <w:rPr>
                <w:rFonts w:ascii="Aptos" w:hAnsi="Aptos" w:cs="Times New Roman"/>
                <w:lang w:val="en-GB"/>
              </w:rPr>
              <w:t>a</w:t>
            </w:r>
            <w:r w:rsidRPr="005B4691">
              <w:rPr>
                <w:rFonts w:ascii="Aptos" w:hAnsi="Aptos" w:cs="Times New Roman"/>
                <w:lang w:val="en-GB"/>
              </w:rPr>
              <w:t>nswer</w:t>
            </w:r>
            <w:r>
              <w:rPr>
                <w:rFonts w:ascii="Aptos" w:hAnsi="Aptos" w:cs="Times New Roman"/>
                <w:lang w:val="en-GB"/>
              </w:rPr>
              <w:t>s your inquiry</w:t>
            </w:r>
            <w:r w:rsidRPr="005B4691">
              <w:rPr>
                <w:rFonts w:ascii="Aptos" w:hAnsi="Aptos" w:cs="Times New Roman"/>
                <w:lang w:val="en-GB"/>
              </w:rPr>
              <w:t xml:space="preserve"> within 1 month</w:t>
            </w:r>
            <w:r>
              <w:rPr>
                <w:rFonts w:ascii="Aptos" w:hAnsi="Aptos" w:cs="Times New Roman"/>
                <w:lang w:val="en-GB"/>
              </w:rPr>
              <w:t xml:space="preserve"> the </w:t>
            </w:r>
            <w:proofErr w:type="gramStart"/>
            <w:r>
              <w:rPr>
                <w:rFonts w:ascii="Aptos" w:hAnsi="Aptos" w:cs="Times New Roman"/>
                <w:lang w:val="en-GB"/>
              </w:rPr>
              <w:t>latest</w:t>
            </w:r>
            <w:r w:rsidRPr="005B4691">
              <w:rPr>
                <w:rFonts w:ascii="Aptos" w:hAnsi="Aptos" w:cs="Times New Roman"/>
                <w:lang w:val="en-GB"/>
              </w:rPr>
              <w:t>, unless</w:t>
            </w:r>
            <w:proofErr w:type="gramEnd"/>
            <w:r w:rsidRPr="005B4691">
              <w:rPr>
                <w:rFonts w:ascii="Aptos" w:hAnsi="Aptos" w:cs="Times New Roman"/>
                <w:lang w:val="en-GB"/>
              </w:rPr>
              <w:t xml:space="preserve"> there is </w:t>
            </w:r>
            <w:r w:rsidR="007B3D83">
              <w:rPr>
                <w:rFonts w:ascii="Aptos" w:hAnsi="Aptos" w:cs="Times New Roman"/>
                <w:lang w:val="en-GB"/>
              </w:rPr>
              <w:t>any</w:t>
            </w:r>
            <w:r w:rsidRPr="005B4691">
              <w:rPr>
                <w:rFonts w:ascii="Aptos" w:hAnsi="Aptos" w:cs="Times New Roman"/>
                <w:lang w:val="en-GB"/>
              </w:rPr>
              <w:t xml:space="preserve"> </w:t>
            </w:r>
            <w:r w:rsidR="007B3D83">
              <w:rPr>
                <w:rFonts w:ascii="Aptos" w:hAnsi="Aptos" w:cs="Times New Roman"/>
                <w:lang w:val="en-GB"/>
              </w:rPr>
              <w:t>justification</w:t>
            </w:r>
            <w:r w:rsidRPr="005B4691">
              <w:rPr>
                <w:rFonts w:ascii="Aptos" w:hAnsi="Aptos" w:cs="Times New Roman"/>
                <w:lang w:val="en-GB"/>
              </w:rPr>
              <w:t xml:space="preserve"> to extend the deadline</w:t>
            </w:r>
            <w:r w:rsidR="00861406" w:rsidRPr="00950CB0">
              <w:rPr>
                <w:rFonts w:ascii="Aptos" w:hAnsi="Aptos" w:cs="Times New Roman"/>
                <w:lang w:val="en-GB"/>
              </w:rPr>
              <w:t>.</w:t>
            </w:r>
          </w:p>
        </w:tc>
      </w:tr>
      <w:tr w:rsidR="00597E1F" w:rsidRPr="00950CB0" w14:paraId="3C9D20A3" w14:textId="77777777" w:rsidTr="008855C5">
        <w:tc>
          <w:tcPr>
            <w:tcW w:w="2263" w:type="dxa"/>
          </w:tcPr>
          <w:p w14:paraId="0AD3EBFC" w14:textId="6DD50125" w:rsidR="00597E1F" w:rsidRPr="00950CB0" w:rsidRDefault="00950CB0" w:rsidP="002E12C0">
            <w:pPr>
              <w:jc w:val="both"/>
              <w:rPr>
                <w:rFonts w:ascii="Aptos" w:hAnsi="Aptos" w:cs="Times New Roman"/>
                <w:lang w:val="en-GB"/>
              </w:rPr>
            </w:pPr>
            <w:r w:rsidRPr="00950CB0">
              <w:rPr>
                <w:rFonts w:ascii="Aptos" w:hAnsi="Aptos" w:cs="Times New Roman"/>
                <w:lang w:val="en-GB"/>
              </w:rPr>
              <w:t>Processed data</w:t>
            </w:r>
          </w:p>
        </w:tc>
        <w:tc>
          <w:tcPr>
            <w:tcW w:w="6799" w:type="dxa"/>
          </w:tcPr>
          <w:p w14:paraId="41F88B8D" w14:textId="24A3CEEC" w:rsidR="00760AA7" w:rsidRDefault="00760AA7" w:rsidP="002E12C0">
            <w:pPr>
              <w:pStyle w:val="Listaszerbekezds"/>
              <w:numPr>
                <w:ilvl w:val="0"/>
                <w:numId w:val="23"/>
              </w:numPr>
              <w:shd w:val="clear" w:color="auto" w:fill="FFFFFF"/>
              <w:jc w:val="both"/>
              <w:rPr>
                <w:rFonts w:ascii="Aptos" w:eastAsia="Times New Roman" w:hAnsi="Aptos" w:cs="Times New Roman"/>
                <w:lang w:val="en-GB"/>
              </w:rPr>
            </w:pPr>
            <w:r>
              <w:rPr>
                <w:rFonts w:ascii="Aptos" w:eastAsia="Times New Roman" w:hAnsi="Aptos" w:cs="Times New Roman"/>
                <w:lang w:val="en-GB"/>
              </w:rPr>
              <w:t>n</w:t>
            </w:r>
            <w:r w:rsidRPr="00760AA7">
              <w:rPr>
                <w:rFonts w:ascii="Aptos" w:eastAsia="Times New Roman" w:hAnsi="Aptos" w:cs="Times New Roman"/>
                <w:lang w:val="en-GB"/>
              </w:rPr>
              <w:t>ame</w:t>
            </w:r>
            <w:r>
              <w:rPr>
                <w:rFonts w:ascii="Aptos" w:eastAsia="Times New Roman" w:hAnsi="Aptos" w:cs="Times New Roman"/>
                <w:lang w:val="en-GB"/>
              </w:rPr>
              <w:t xml:space="preserve"> of data subject</w:t>
            </w:r>
            <w:r w:rsidRPr="00760AA7">
              <w:rPr>
                <w:rFonts w:ascii="Aptos" w:eastAsia="Times New Roman" w:hAnsi="Aptos" w:cs="Times New Roman"/>
                <w:lang w:val="en-GB"/>
              </w:rPr>
              <w:t>,</w:t>
            </w:r>
          </w:p>
          <w:p w14:paraId="08FF5807" w14:textId="0D7F37D3" w:rsidR="00760AA7" w:rsidRPr="00760AA7" w:rsidRDefault="00760AA7" w:rsidP="002E12C0">
            <w:pPr>
              <w:pStyle w:val="Listaszerbekezds"/>
              <w:numPr>
                <w:ilvl w:val="0"/>
                <w:numId w:val="23"/>
              </w:numPr>
              <w:shd w:val="clear" w:color="auto" w:fill="FFFFFF"/>
              <w:jc w:val="both"/>
              <w:rPr>
                <w:rFonts w:ascii="Aptos" w:eastAsia="Times New Roman" w:hAnsi="Aptos" w:cs="Times New Roman"/>
                <w:lang w:val="en-GB"/>
              </w:rPr>
            </w:pPr>
            <w:r>
              <w:rPr>
                <w:rFonts w:ascii="Aptos" w:eastAsia="Times New Roman" w:hAnsi="Aptos" w:cs="Times New Roman"/>
                <w:lang w:val="en-GB"/>
              </w:rPr>
              <w:t>place, date, method of submitting the request,</w:t>
            </w:r>
          </w:p>
          <w:p w14:paraId="770E70EB" w14:textId="76D4D8D6" w:rsidR="00760AA7" w:rsidRDefault="00760AA7" w:rsidP="002E12C0">
            <w:pPr>
              <w:pStyle w:val="Listaszerbekezds"/>
              <w:numPr>
                <w:ilvl w:val="0"/>
                <w:numId w:val="23"/>
              </w:numPr>
              <w:shd w:val="clear" w:color="auto" w:fill="FFFFFF"/>
              <w:jc w:val="both"/>
              <w:rPr>
                <w:rFonts w:ascii="Aptos" w:eastAsia="Times New Roman" w:hAnsi="Aptos" w:cs="Times New Roman"/>
                <w:lang w:val="en-GB"/>
              </w:rPr>
            </w:pPr>
            <w:r>
              <w:rPr>
                <w:rFonts w:ascii="Aptos" w:eastAsia="Times New Roman" w:hAnsi="Aptos" w:cs="Times New Roman"/>
                <w:lang w:val="en-GB"/>
              </w:rPr>
              <w:t>e</w:t>
            </w:r>
            <w:r w:rsidRPr="00760AA7">
              <w:rPr>
                <w:rFonts w:ascii="Aptos" w:eastAsia="Times New Roman" w:hAnsi="Aptos" w:cs="Times New Roman"/>
                <w:lang w:val="en-GB"/>
              </w:rPr>
              <w:t>-mail address</w:t>
            </w:r>
            <w:r>
              <w:rPr>
                <w:rFonts w:ascii="Aptos" w:eastAsia="Times New Roman" w:hAnsi="Aptos" w:cs="Times New Roman"/>
                <w:lang w:val="en-GB"/>
              </w:rPr>
              <w:t xml:space="preserve"> of data subject</w:t>
            </w:r>
            <w:r w:rsidRPr="00760AA7">
              <w:rPr>
                <w:rFonts w:ascii="Aptos" w:eastAsia="Times New Roman" w:hAnsi="Aptos" w:cs="Times New Roman"/>
                <w:lang w:val="en-GB"/>
              </w:rPr>
              <w:t>,</w:t>
            </w:r>
          </w:p>
          <w:p w14:paraId="0F1B75BC" w14:textId="6056B4DE" w:rsidR="00760AA7" w:rsidRPr="00760AA7" w:rsidRDefault="00760AA7" w:rsidP="002E12C0">
            <w:pPr>
              <w:pStyle w:val="Listaszerbekezds"/>
              <w:numPr>
                <w:ilvl w:val="0"/>
                <w:numId w:val="23"/>
              </w:numPr>
              <w:shd w:val="clear" w:color="auto" w:fill="FFFFFF"/>
              <w:jc w:val="both"/>
              <w:rPr>
                <w:rFonts w:ascii="Aptos" w:eastAsia="Times New Roman" w:hAnsi="Aptos" w:cs="Times New Roman"/>
                <w:lang w:val="en-GB"/>
              </w:rPr>
            </w:pPr>
            <w:r>
              <w:rPr>
                <w:rFonts w:ascii="Aptos" w:eastAsia="Times New Roman" w:hAnsi="Aptos" w:cs="Times New Roman"/>
                <w:lang w:val="en-GB"/>
              </w:rPr>
              <w:t>request of data subject, all information that may be considered as personal data,</w:t>
            </w:r>
          </w:p>
          <w:p w14:paraId="788FF55F" w14:textId="457476FD" w:rsidR="00760AA7" w:rsidRPr="00760AA7" w:rsidRDefault="00760AA7" w:rsidP="002E12C0">
            <w:pPr>
              <w:pStyle w:val="Listaszerbekezds"/>
              <w:numPr>
                <w:ilvl w:val="0"/>
                <w:numId w:val="23"/>
              </w:numPr>
              <w:shd w:val="clear" w:color="auto" w:fill="FFFFFF"/>
              <w:jc w:val="both"/>
              <w:rPr>
                <w:rFonts w:ascii="Aptos" w:eastAsia="Times New Roman" w:hAnsi="Aptos" w:cs="Times New Roman"/>
                <w:strike/>
                <w:lang w:val="en-GB"/>
              </w:rPr>
            </w:pPr>
            <w:r w:rsidRPr="00760AA7">
              <w:rPr>
                <w:rFonts w:ascii="Aptos" w:eastAsia="Times New Roman" w:hAnsi="Aptos" w:cs="Times New Roman"/>
                <w:lang w:val="en-GB"/>
              </w:rPr>
              <w:t>o</w:t>
            </w:r>
            <w:r w:rsidRPr="00760AA7">
              <w:rPr>
                <w:rFonts w:ascii="Aptos" w:eastAsia="Times New Roman" w:hAnsi="Aptos" w:cs="Times New Roman"/>
                <w:lang w:val="en-GB"/>
              </w:rPr>
              <w:t>ther personal identification</w:t>
            </w:r>
            <w:r w:rsidRPr="00760AA7">
              <w:rPr>
                <w:rFonts w:ascii="Aptos" w:eastAsia="Times New Roman" w:hAnsi="Aptos" w:cs="Times New Roman"/>
                <w:lang w:val="en-GB"/>
              </w:rPr>
              <w:t xml:space="preserve"> </w:t>
            </w:r>
            <w:r w:rsidRPr="00760AA7">
              <w:rPr>
                <w:rFonts w:ascii="Aptos" w:eastAsia="Times New Roman" w:hAnsi="Aptos" w:cs="Times New Roman"/>
                <w:lang w:val="en-GB"/>
              </w:rPr>
              <w:t>data</w:t>
            </w:r>
            <w:r>
              <w:rPr>
                <w:rFonts w:ascii="Aptos" w:eastAsia="Times New Roman" w:hAnsi="Aptos" w:cs="Times New Roman"/>
                <w:lang w:val="en-GB"/>
              </w:rPr>
              <w:t>, information</w:t>
            </w:r>
            <w:r w:rsidRPr="00760AA7">
              <w:rPr>
                <w:rFonts w:ascii="Aptos" w:eastAsia="Times New Roman" w:hAnsi="Aptos" w:cs="Times New Roman"/>
                <w:lang w:val="en-GB"/>
              </w:rPr>
              <w:t xml:space="preserve"> that </w:t>
            </w:r>
            <w:r w:rsidRPr="00760AA7">
              <w:rPr>
                <w:rFonts w:ascii="Aptos" w:eastAsia="Times New Roman" w:hAnsi="Aptos" w:cs="Times New Roman"/>
                <w:lang w:val="en-GB"/>
              </w:rPr>
              <w:t>are</w:t>
            </w:r>
            <w:r w:rsidRPr="00760AA7">
              <w:rPr>
                <w:rFonts w:ascii="Aptos" w:eastAsia="Times New Roman" w:hAnsi="Aptos" w:cs="Times New Roman"/>
                <w:lang w:val="en-GB"/>
              </w:rPr>
              <w:t xml:space="preserve"> necessary to</w:t>
            </w:r>
            <w:r w:rsidRPr="00760AA7">
              <w:rPr>
                <w:rFonts w:ascii="Aptos" w:eastAsia="Times New Roman" w:hAnsi="Aptos" w:cs="Times New Roman"/>
                <w:lang w:val="en-GB"/>
              </w:rPr>
              <w:t xml:space="preserve"> </w:t>
            </w:r>
            <w:r>
              <w:rPr>
                <w:rFonts w:ascii="Aptos" w:eastAsia="Times New Roman" w:hAnsi="Aptos" w:cs="Times New Roman"/>
                <w:lang w:val="en-GB"/>
              </w:rPr>
              <w:t>satisfy such request,</w:t>
            </w:r>
          </w:p>
          <w:p w14:paraId="03FA83C0" w14:textId="4C4B3E53" w:rsidR="00597E1F" w:rsidRPr="00950CB0" w:rsidRDefault="00760AA7" w:rsidP="002E12C0">
            <w:pPr>
              <w:pStyle w:val="Listaszerbekezds"/>
              <w:numPr>
                <w:ilvl w:val="0"/>
                <w:numId w:val="23"/>
              </w:numPr>
              <w:shd w:val="clear" w:color="auto" w:fill="FFFFFF"/>
              <w:jc w:val="both"/>
              <w:rPr>
                <w:rFonts w:ascii="Aptos" w:eastAsia="Times New Roman" w:hAnsi="Aptos" w:cs="Times New Roman"/>
                <w:lang w:val="en-GB"/>
              </w:rPr>
            </w:pPr>
            <w:r>
              <w:rPr>
                <w:rFonts w:ascii="Aptos" w:eastAsia="Times New Roman" w:hAnsi="Aptos" w:cs="Times New Roman"/>
                <w:lang w:val="en-GB"/>
              </w:rPr>
              <w:t>the replay of</w:t>
            </w:r>
            <w:r w:rsidR="00597E1F" w:rsidRPr="00950CB0">
              <w:rPr>
                <w:rFonts w:ascii="Aptos" w:eastAsia="Times New Roman" w:hAnsi="Aptos" w:cs="Times New Roman"/>
                <w:lang w:val="en-GB"/>
              </w:rPr>
              <w:t xml:space="preserve"> Sziget Zrt. </w:t>
            </w:r>
            <w:r>
              <w:rPr>
                <w:rFonts w:ascii="Aptos" w:eastAsia="Times New Roman" w:hAnsi="Aptos" w:cs="Times New Roman"/>
                <w:lang w:val="en-GB"/>
              </w:rPr>
              <w:t>and all its attachments</w:t>
            </w:r>
          </w:p>
        </w:tc>
      </w:tr>
      <w:tr w:rsidR="00597E1F" w:rsidRPr="00950CB0" w14:paraId="24027924" w14:textId="77777777" w:rsidTr="008855C5">
        <w:tc>
          <w:tcPr>
            <w:tcW w:w="2263" w:type="dxa"/>
          </w:tcPr>
          <w:p w14:paraId="72F9D66B" w14:textId="4869AC13" w:rsidR="00597E1F" w:rsidRPr="00950CB0" w:rsidRDefault="00950CB0" w:rsidP="002E12C0">
            <w:pPr>
              <w:jc w:val="both"/>
              <w:rPr>
                <w:rFonts w:ascii="Aptos" w:hAnsi="Aptos" w:cs="Times New Roman"/>
                <w:lang w:val="en-GB"/>
              </w:rPr>
            </w:pPr>
            <w:r w:rsidRPr="00950CB0">
              <w:rPr>
                <w:rFonts w:ascii="Aptos" w:hAnsi="Aptos" w:cs="Times New Roman"/>
                <w:lang w:val="en-GB"/>
              </w:rPr>
              <w:t>Legal basis of data processing</w:t>
            </w:r>
          </w:p>
        </w:tc>
        <w:tc>
          <w:tcPr>
            <w:tcW w:w="6799" w:type="dxa"/>
          </w:tcPr>
          <w:p w14:paraId="559121DA" w14:textId="7A180C86" w:rsidR="00597E1F" w:rsidRPr="00950CB0" w:rsidRDefault="00547197" w:rsidP="002E12C0">
            <w:pPr>
              <w:jc w:val="both"/>
              <w:rPr>
                <w:rFonts w:ascii="Aptos" w:hAnsi="Aptos" w:cs="Times New Roman"/>
                <w:lang w:val="en-GB"/>
              </w:rPr>
            </w:pPr>
            <w:r>
              <w:rPr>
                <w:rFonts w:ascii="Aptos" w:hAnsi="Aptos" w:cs="Times New Roman"/>
                <w:lang w:val="en-GB"/>
              </w:rPr>
              <w:t xml:space="preserve">Pursuant to Point f) of Article 6 (1) of the </w:t>
            </w:r>
            <w:r w:rsidR="00E276D1" w:rsidRPr="00950CB0">
              <w:rPr>
                <w:rFonts w:ascii="Aptos" w:hAnsi="Aptos" w:cs="Times New Roman"/>
                <w:lang w:val="en-GB"/>
              </w:rPr>
              <w:t>GDPR</w:t>
            </w:r>
            <w:r>
              <w:rPr>
                <w:rFonts w:ascii="Aptos" w:hAnsi="Aptos" w:cs="Times New Roman"/>
                <w:lang w:val="en-GB"/>
              </w:rPr>
              <w:t>, it is the legitimate interest of</w:t>
            </w:r>
            <w:r w:rsidR="00E276D1" w:rsidRPr="00950CB0">
              <w:rPr>
                <w:rFonts w:ascii="Aptos" w:hAnsi="Aptos" w:cs="Times New Roman"/>
                <w:lang w:val="en-GB"/>
              </w:rPr>
              <w:t xml:space="preserve"> Sziget Zrt. </w:t>
            </w:r>
            <w:r>
              <w:rPr>
                <w:rFonts w:ascii="Aptos" w:hAnsi="Aptos" w:cs="Times New Roman"/>
                <w:lang w:val="en-GB"/>
              </w:rPr>
              <w:t xml:space="preserve">as data controller to satisfy its obligations as data controller specified in the </w:t>
            </w:r>
            <w:r w:rsidR="00E276D1" w:rsidRPr="00950CB0">
              <w:rPr>
                <w:rFonts w:ascii="Aptos" w:hAnsi="Aptos" w:cs="Times New Roman"/>
                <w:lang w:val="en-GB"/>
              </w:rPr>
              <w:t>GDPR</w:t>
            </w:r>
            <w:r>
              <w:rPr>
                <w:rFonts w:ascii="Aptos" w:hAnsi="Aptos" w:cs="Times New Roman"/>
                <w:lang w:val="en-GB"/>
              </w:rPr>
              <w:t xml:space="preserve"> </w:t>
            </w:r>
            <w:proofErr w:type="gramStart"/>
            <w:r>
              <w:rPr>
                <w:rFonts w:ascii="Aptos" w:hAnsi="Aptos" w:cs="Times New Roman"/>
                <w:lang w:val="en-GB"/>
              </w:rPr>
              <w:t>with regard to</w:t>
            </w:r>
            <w:proofErr w:type="gramEnd"/>
            <w:r>
              <w:rPr>
                <w:rFonts w:ascii="Aptos" w:hAnsi="Aptos" w:cs="Times New Roman"/>
                <w:lang w:val="en-GB"/>
              </w:rPr>
              <w:t xml:space="preserve"> the following</w:t>
            </w:r>
            <w:r w:rsidR="00E276D1" w:rsidRPr="00950CB0">
              <w:rPr>
                <w:rFonts w:ascii="Aptos" w:hAnsi="Aptos" w:cs="Times New Roman"/>
                <w:lang w:val="en-GB"/>
              </w:rPr>
              <w:t>:</w:t>
            </w:r>
          </w:p>
          <w:p w14:paraId="391DC6A5" w14:textId="48A13DF0" w:rsidR="005455A0" w:rsidRDefault="005455A0" w:rsidP="002E12C0">
            <w:pPr>
              <w:jc w:val="both"/>
              <w:rPr>
                <w:rFonts w:ascii="Aptos" w:hAnsi="Aptos" w:cs="Times New Roman"/>
                <w:lang w:val="en-GB"/>
              </w:rPr>
            </w:pPr>
            <w:r>
              <w:rPr>
                <w:rFonts w:ascii="Aptos" w:hAnsi="Aptos" w:cs="Times New Roman"/>
                <w:lang w:val="en-GB"/>
              </w:rPr>
              <w:t xml:space="preserve">Pursuant to Article 12-14 of the </w:t>
            </w:r>
            <w:r w:rsidRPr="005455A0">
              <w:rPr>
                <w:rFonts w:ascii="Aptos" w:hAnsi="Aptos" w:cs="Times New Roman"/>
                <w:lang w:val="en-GB"/>
              </w:rPr>
              <w:t xml:space="preserve">GDPR, all </w:t>
            </w:r>
            <w:r>
              <w:rPr>
                <w:rFonts w:ascii="Aptos" w:hAnsi="Aptos" w:cs="Times New Roman"/>
                <w:lang w:val="en-GB"/>
              </w:rPr>
              <w:t>data subjects, thus, you are also</w:t>
            </w:r>
            <w:r w:rsidRPr="005455A0">
              <w:rPr>
                <w:rFonts w:ascii="Aptos" w:hAnsi="Aptos" w:cs="Times New Roman"/>
                <w:lang w:val="en-GB"/>
              </w:rPr>
              <w:t xml:space="preserve"> entitled to exercise the rights of the </w:t>
            </w:r>
            <w:r>
              <w:rPr>
                <w:rFonts w:ascii="Aptos" w:hAnsi="Aptos" w:cs="Times New Roman"/>
                <w:lang w:val="en-GB"/>
              </w:rPr>
              <w:t>data subject in connection with the processing of his/her personal data</w:t>
            </w:r>
            <w:r w:rsidRPr="005455A0">
              <w:rPr>
                <w:rFonts w:ascii="Aptos" w:hAnsi="Aptos" w:cs="Times New Roman"/>
                <w:lang w:val="en-GB"/>
              </w:rPr>
              <w:t xml:space="preserve">, </w:t>
            </w:r>
            <w:r>
              <w:rPr>
                <w:rFonts w:ascii="Aptos" w:hAnsi="Aptos" w:cs="Times New Roman"/>
                <w:lang w:val="en-GB"/>
              </w:rPr>
              <w:t>as well as to</w:t>
            </w:r>
            <w:r w:rsidRPr="005455A0">
              <w:rPr>
                <w:rFonts w:ascii="Aptos" w:hAnsi="Aptos" w:cs="Times New Roman"/>
                <w:lang w:val="en-GB"/>
              </w:rPr>
              <w:t xml:space="preserve"> </w:t>
            </w:r>
            <w:r>
              <w:rPr>
                <w:rFonts w:ascii="Aptos" w:hAnsi="Aptos" w:cs="Times New Roman"/>
                <w:lang w:val="en-GB"/>
              </w:rPr>
              <w:t>request</w:t>
            </w:r>
            <w:r w:rsidRPr="005455A0">
              <w:rPr>
                <w:rFonts w:ascii="Aptos" w:hAnsi="Aptos" w:cs="Times New Roman"/>
                <w:lang w:val="en-GB"/>
              </w:rPr>
              <w:t xml:space="preserve"> Sziget Zrt. </w:t>
            </w:r>
            <w:r>
              <w:rPr>
                <w:rFonts w:ascii="Aptos" w:hAnsi="Aptos" w:cs="Times New Roman"/>
                <w:lang w:val="en-GB"/>
              </w:rPr>
              <w:t>t</w:t>
            </w:r>
            <w:r w:rsidRPr="005455A0">
              <w:rPr>
                <w:rFonts w:ascii="Aptos" w:hAnsi="Aptos" w:cs="Times New Roman"/>
                <w:lang w:val="en-GB"/>
              </w:rPr>
              <w:t>o restore the l</w:t>
            </w:r>
            <w:r>
              <w:rPr>
                <w:rFonts w:ascii="Aptos" w:hAnsi="Aptos" w:cs="Times New Roman"/>
                <w:lang w:val="en-GB"/>
              </w:rPr>
              <w:t>awful situation</w:t>
            </w:r>
            <w:r w:rsidRPr="005455A0">
              <w:rPr>
                <w:rFonts w:ascii="Aptos" w:hAnsi="Aptos" w:cs="Times New Roman"/>
                <w:lang w:val="en-GB"/>
              </w:rPr>
              <w:t xml:space="preserve"> if, in a specific case, </w:t>
            </w:r>
            <w:r>
              <w:rPr>
                <w:rFonts w:ascii="Aptos" w:hAnsi="Aptos" w:cs="Times New Roman"/>
                <w:lang w:val="en-GB"/>
              </w:rPr>
              <w:t xml:space="preserve">he/she would raise </w:t>
            </w:r>
            <w:r w:rsidRPr="005455A0">
              <w:rPr>
                <w:rFonts w:ascii="Aptos" w:hAnsi="Aptos" w:cs="Times New Roman"/>
                <w:lang w:val="en-GB"/>
              </w:rPr>
              <w:t>well-</w:t>
            </w:r>
            <w:r>
              <w:rPr>
                <w:rFonts w:ascii="Aptos" w:hAnsi="Aptos" w:cs="Times New Roman"/>
                <w:lang w:val="en-GB"/>
              </w:rPr>
              <w:t>gr</w:t>
            </w:r>
            <w:r w:rsidRPr="005455A0">
              <w:rPr>
                <w:rFonts w:ascii="Aptos" w:hAnsi="Aptos" w:cs="Times New Roman"/>
                <w:lang w:val="en-GB"/>
              </w:rPr>
              <w:t xml:space="preserve">ounded objection </w:t>
            </w:r>
            <w:r>
              <w:rPr>
                <w:rFonts w:ascii="Aptos" w:hAnsi="Aptos" w:cs="Times New Roman"/>
                <w:lang w:val="en-GB"/>
              </w:rPr>
              <w:t xml:space="preserve">in relation </w:t>
            </w:r>
            <w:r w:rsidRPr="005455A0">
              <w:rPr>
                <w:rFonts w:ascii="Aptos" w:hAnsi="Aptos" w:cs="Times New Roman"/>
                <w:lang w:val="en-GB"/>
              </w:rPr>
              <w:t>to the data processing.</w:t>
            </w:r>
          </w:p>
          <w:p w14:paraId="1AD7DDFF" w14:textId="7E2C522F" w:rsidR="005455A0" w:rsidRPr="005455A0" w:rsidRDefault="005455A0" w:rsidP="005455A0">
            <w:pPr>
              <w:jc w:val="both"/>
              <w:rPr>
                <w:rFonts w:ascii="Aptos" w:hAnsi="Aptos" w:cs="Times New Roman"/>
                <w:lang w:val="en-GB"/>
              </w:rPr>
            </w:pPr>
            <w:r w:rsidRPr="005455A0">
              <w:rPr>
                <w:rFonts w:ascii="Aptos" w:hAnsi="Aptos" w:cs="Times New Roman"/>
                <w:lang w:val="en-GB"/>
              </w:rPr>
              <w:t>As detailed in this Privacy Policy</w:t>
            </w:r>
            <w:r>
              <w:rPr>
                <w:rFonts w:ascii="Aptos" w:hAnsi="Aptos" w:cs="Times New Roman"/>
                <w:lang w:val="en-GB"/>
              </w:rPr>
              <w:t>, too</w:t>
            </w:r>
            <w:r w:rsidRPr="005455A0">
              <w:rPr>
                <w:rFonts w:ascii="Aptos" w:hAnsi="Aptos" w:cs="Times New Roman"/>
                <w:lang w:val="en-GB"/>
              </w:rPr>
              <w:t xml:space="preserve">, all data subjects may </w:t>
            </w:r>
            <w:proofErr w:type="gramStart"/>
            <w:r>
              <w:rPr>
                <w:rFonts w:ascii="Aptos" w:hAnsi="Aptos" w:cs="Times New Roman"/>
                <w:lang w:val="en-GB"/>
              </w:rPr>
              <w:t>request</w:t>
            </w:r>
            <w:proofErr w:type="gramEnd"/>
          </w:p>
          <w:p w14:paraId="666C429F" w14:textId="10594562" w:rsidR="005455A0" w:rsidRPr="005455A0" w:rsidRDefault="005455A0" w:rsidP="005455A0">
            <w:pPr>
              <w:pStyle w:val="Listaszerbekezds"/>
              <w:numPr>
                <w:ilvl w:val="0"/>
                <w:numId w:val="42"/>
              </w:numPr>
              <w:jc w:val="both"/>
              <w:rPr>
                <w:rFonts w:ascii="Aptos" w:hAnsi="Aptos" w:cs="Times New Roman"/>
                <w:lang w:val="en-GB"/>
              </w:rPr>
            </w:pPr>
            <w:r w:rsidRPr="005455A0">
              <w:rPr>
                <w:rFonts w:ascii="Aptos" w:hAnsi="Aptos" w:cs="Times New Roman"/>
                <w:lang w:val="en-GB"/>
              </w:rPr>
              <w:t xml:space="preserve">access to </w:t>
            </w:r>
            <w:r>
              <w:rPr>
                <w:rFonts w:ascii="Aptos" w:hAnsi="Aptos" w:cs="Times New Roman"/>
                <w:lang w:val="en-GB"/>
              </w:rPr>
              <w:t>his/her</w:t>
            </w:r>
            <w:r w:rsidRPr="005455A0">
              <w:rPr>
                <w:rFonts w:ascii="Aptos" w:hAnsi="Aptos" w:cs="Times New Roman"/>
                <w:lang w:val="en-GB"/>
              </w:rPr>
              <w:t xml:space="preserve"> personal data,</w:t>
            </w:r>
          </w:p>
          <w:p w14:paraId="6244B66F" w14:textId="2C8B7DD8" w:rsidR="005455A0" w:rsidRPr="005455A0" w:rsidRDefault="005455A0" w:rsidP="005455A0">
            <w:pPr>
              <w:pStyle w:val="Listaszerbekezds"/>
              <w:numPr>
                <w:ilvl w:val="0"/>
                <w:numId w:val="42"/>
              </w:numPr>
              <w:jc w:val="both"/>
              <w:rPr>
                <w:rFonts w:ascii="Aptos" w:hAnsi="Aptos" w:cs="Times New Roman"/>
                <w:lang w:val="en-GB"/>
              </w:rPr>
            </w:pPr>
            <w:r w:rsidRPr="005455A0">
              <w:rPr>
                <w:rFonts w:ascii="Aptos" w:hAnsi="Aptos" w:cs="Times New Roman"/>
                <w:lang w:val="en-GB"/>
              </w:rPr>
              <w:t>correct</w:t>
            </w:r>
            <w:r>
              <w:rPr>
                <w:rFonts w:ascii="Aptos" w:hAnsi="Aptos" w:cs="Times New Roman"/>
                <w:lang w:val="en-GB"/>
              </w:rPr>
              <w:t>ion of his/her</w:t>
            </w:r>
            <w:r w:rsidRPr="005455A0">
              <w:rPr>
                <w:rFonts w:ascii="Aptos" w:hAnsi="Aptos" w:cs="Times New Roman"/>
                <w:lang w:val="en-GB"/>
              </w:rPr>
              <w:t xml:space="preserve"> personal data,</w:t>
            </w:r>
          </w:p>
          <w:p w14:paraId="0117B704" w14:textId="69BB847C" w:rsidR="005455A0" w:rsidRPr="005455A0" w:rsidRDefault="005455A0" w:rsidP="005455A0">
            <w:pPr>
              <w:pStyle w:val="Listaszerbekezds"/>
              <w:numPr>
                <w:ilvl w:val="0"/>
                <w:numId w:val="42"/>
              </w:numPr>
              <w:jc w:val="both"/>
              <w:rPr>
                <w:rFonts w:ascii="Aptos" w:hAnsi="Aptos" w:cs="Times New Roman"/>
                <w:lang w:val="en-GB"/>
              </w:rPr>
            </w:pPr>
            <w:r w:rsidRPr="005455A0">
              <w:rPr>
                <w:rFonts w:ascii="Aptos" w:hAnsi="Aptos" w:cs="Times New Roman"/>
                <w:lang w:val="en-GB"/>
              </w:rPr>
              <w:t>deleti</w:t>
            </w:r>
            <w:r>
              <w:rPr>
                <w:rFonts w:ascii="Aptos" w:hAnsi="Aptos" w:cs="Times New Roman"/>
                <w:lang w:val="en-GB"/>
              </w:rPr>
              <w:t>on of his/her</w:t>
            </w:r>
            <w:r w:rsidRPr="005455A0">
              <w:rPr>
                <w:rFonts w:ascii="Aptos" w:hAnsi="Aptos" w:cs="Times New Roman"/>
                <w:lang w:val="en-GB"/>
              </w:rPr>
              <w:t xml:space="preserve"> personal data,</w:t>
            </w:r>
          </w:p>
          <w:p w14:paraId="05D4BD25" w14:textId="5180A48B" w:rsidR="005455A0" w:rsidRPr="005455A0" w:rsidRDefault="005455A0" w:rsidP="005455A0">
            <w:pPr>
              <w:pStyle w:val="Listaszerbekezds"/>
              <w:numPr>
                <w:ilvl w:val="0"/>
                <w:numId w:val="42"/>
              </w:numPr>
              <w:jc w:val="both"/>
              <w:rPr>
                <w:rFonts w:ascii="Aptos" w:hAnsi="Aptos" w:cs="Times New Roman"/>
                <w:lang w:val="en-GB"/>
              </w:rPr>
            </w:pPr>
            <w:r>
              <w:rPr>
                <w:rFonts w:ascii="Aptos" w:hAnsi="Aptos" w:cs="Times New Roman"/>
                <w:lang w:val="en-GB"/>
              </w:rPr>
              <w:t>l</w:t>
            </w:r>
            <w:r w:rsidRPr="005455A0">
              <w:rPr>
                <w:rFonts w:ascii="Aptos" w:hAnsi="Aptos" w:cs="Times New Roman"/>
                <w:lang w:val="en-GB"/>
              </w:rPr>
              <w:t>imit</w:t>
            </w:r>
            <w:r>
              <w:rPr>
                <w:rFonts w:ascii="Aptos" w:hAnsi="Aptos" w:cs="Times New Roman"/>
                <w:lang w:val="en-GB"/>
              </w:rPr>
              <w:t>ation of</w:t>
            </w:r>
            <w:r w:rsidRPr="005455A0">
              <w:rPr>
                <w:rFonts w:ascii="Aptos" w:hAnsi="Aptos" w:cs="Times New Roman"/>
                <w:lang w:val="en-GB"/>
              </w:rPr>
              <w:t xml:space="preserve"> the data processing,</w:t>
            </w:r>
          </w:p>
          <w:p w14:paraId="4D68D9C2" w14:textId="22B6CED4" w:rsidR="005455A0" w:rsidRPr="005455A0" w:rsidRDefault="005455A0" w:rsidP="005455A0">
            <w:pPr>
              <w:pStyle w:val="Listaszerbekezds"/>
              <w:numPr>
                <w:ilvl w:val="0"/>
                <w:numId w:val="42"/>
              </w:numPr>
              <w:jc w:val="both"/>
              <w:rPr>
                <w:rFonts w:ascii="Aptos" w:hAnsi="Aptos" w:cs="Times New Roman"/>
                <w:lang w:val="en-GB"/>
              </w:rPr>
            </w:pPr>
            <w:r>
              <w:rPr>
                <w:rFonts w:ascii="Aptos" w:hAnsi="Aptos" w:cs="Times New Roman"/>
                <w:lang w:val="en-GB"/>
              </w:rPr>
              <w:t>p</w:t>
            </w:r>
            <w:r w:rsidRPr="005455A0">
              <w:rPr>
                <w:rFonts w:ascii="Aptos" w:hAnsi="Aptos" w:cs="Times New Roman"/>
                <w:lang w:val="en-GB"/>
              </w:rPr>
              <w:t xml:space="preserve">ortability of </w:t>
            </w:r>
            <w:r>
              <w:rPr>
                <w:rFonts w:ascii="Aptos" w:hAnsi="Aptos" w:cs="Times New Roman"/>
                <w:lang w:val="en-GB"/>
              </w:rPr>
              <w:t>his/he</w:t>
            </w:r>
            <w:r w:rsidRPr="005455A0">
              <w:rPr>
                <w:rFonts w:ascii="Aptos" w:hAnsi="Aptos" w:cs="Times New Roman"/>
                <w:lang w:val="en-GB"/>
              </w:rPr>
              <w:t>r personal data,</w:t>
            </w:r>
          </w:p>
          <w:p w14:paraId="2218226D" w14:textId="22C84CE2" w:rsidR="005455A0" w:rsidRPr="005455A0" w:rsidRDefault="005455A0" w:rsidP="005455A0">
            <w:pPr>
              <w:pStyle w:val="Listaszerbekezds"/>
              <w:numPr>
                <w:ilvl w:val="0"/>
                <w:numId w:val="42"/>
              </w:numPr>
              <w:jc w:val="both"/>
              <w:rPr>
                <w:rFonts w:ascii="Aptos" w:hAnsi="Aptos" w:cs="Times New Roman"/>
                <w:lang w:val="en-GB"/>
              </w:rPr>
            </w:pPr>
            <w:r>
              <w:rPr>
                <w:rFonts w:ascii="Aptos" w:hAnsi="Aptos" w:cs="Times New Roman"/>
                <w:lang w:val="en-GB"/>
              </w:rPr>
              <w:t xml:space="preserve">may </w:t>
            </w:r>
            <w:proofErr w:type="gramStart"/>
            <w:r w:rsidRPr="005455A0">
              <w:rPr>
                <w:rFonts w:ascii="Aptos" w:hAnsi="Aptos" w:cs="Times New Roman"/>
                <w:lang w:val="en-GB"/>
              </w:rPr>
              <w:t>protest against</w:t>
            </w:r>
            <w:proofErr w:type="gramEnd"/>
            <w:r w:rsidRPr="005455A0">
              <w:rPr>
                <w:rFonts w:ascii="Aptos" w:hAnsi="Aptos" w:cs="Times New Roman"/>
                <w:lang w:val="en-GB"/>
              </w:rPr>
              <w:t xml:space="preserve"> the processing of </w:t>
            </w:r>
            <w:r>
              <w:rPr>
                <w:rFonts w:ascii="Aptos" w:hAnsi="Aptos" w:cs="Times New Roman"/>
                <w:lang w:val="en-GB"/>
              </w:rPr>
              <w:t>his/he</w:t>
            </w:r>
            <w:r w:rsidRPr="005455A0">
              <w:rPr>
                <w:rFonts w:ascii="Aptos" w:hAnsi="Aptos" w:cs="Times New Roman"/>
                <w:lang w:val="en-GB"/>
              </w:rPr>
              <w:t>r personal data.</w:t>
            </w:r>
          </w:p>
          <w:p w14:paraId="4B5AF2D2" w14:textId="18B95FF9" w:rsidR="005455A0" w:rsidRDefault="005455A0" w:rsidP="002E12C0">
            <w:pPr>
              <w:jc w:val="both"/>
              <w:rPr>
                <w:rFonts w:ascii="Aptos" w:hAnsi="Aptos" w:cs="Times New Roman"/>
                <w:lang w:val="en-GB"/>
              </w:rPr>
            </w:pPr>
            <w:r>
              <w:rPr>
                <w:rFonts w:ascii="Aptos" w:hAnsi="Aptos" w:cs="Times New Roman"/>
                <w:lang w:val="en-GB"/>
              </w:rPr>
              <w:t>No matter which right of data subjects is concerned with the</w:t>
            </w:r>
            <w:r w:rsidRPr="005455A0">
              <w:rPr>
                <w:rFonts w:ascii="Aptos" w:hAnsi="Aptos" w:cs="Times New Roman"/>
                <w:lang w:val="en-GB"/>
              </w:rPr>
              <w:t xml:space="preserve"> request, </w:t>
            </w:r>
            <w:r>
              <w:rPr>
                <w:rFonts w:ascii="Aptos" w:hAnsi="Aptos" w:cs="Times New Roman"/>
                <w:lang w:val="en-GB"/>
              </w:rPr>
              <w:t xml:space="preserve">Sziget Zrt. shall inform you </w:t>
            </w:r>
            <w:r w:rsidRPr="005455A0">
              <w:rPr>
                <w:rFonts w:ascii="Aptos" w:hAnsi="Aptos" w:cs="Times New Roman"/>
                <w:lang w:val="en-GB"/>
              </w:rPr>
              <w:t xml:space="preserve">without unjustified delay, but in any case, within one month </w:t>
            </w:r>
            <w:r>
              <w:rPr>
                <w:rFonts w:ascii="Aptos" w:hAnsi="Aptos" w:cs="Times New Roman"/>
                <w:lang w:val="en-GB"/>
              </w:rPr>
              <w:t>reckoned from the</w:t>
            </w:r>
            <w:r w:rsidRPr="005455A0">
              <w:rPr>
                <w:rFonts w:ascii="Aptos" w:hAnsi="Aptos" w:cs="Times New Roman"/>
                <w:lang w:val="en-GB"/>
              </w:rPr>
              <w:t xml:space="preserve"> receipt of the </w:t>
            </w:r>
            <w:r>
              <w:rPr>
                <w:rFonts w:ascii="Aptos" w:hAnsi="Aptos" w:cs="Times New Roman"/>
                <w:lang w:val="en-GB"/>
              </w:rPr>
              <w:t>request</w:t>
            </w:r>
            <w:r w:rsidRPr="005455A0">
              <w:rPr>
                <w:rFonts w:ascii="Aptos" w:hAnsi="Aptos" w:cs="Times New Roman"/>
                <w:lang w:val="en-GB"/>
              </w:rPr>
              <w:t xml:space="preserve"> of the </w:t>
            </w:r>
            <w:r>
              <w:rPr>
                <w:rFonts w:ascii="Aptos" w:hAnsi="Aptos" w:cs="Times New Roman"/>
                <w:lang w:val="en-GB"/>
              </w:rPr>
              <w:t>measure</w:t>
            </w:r>
            <w:r w:rsidRPr="005455A0">
              <w:rPr>
                <w:rFonts w:ascii="Aptos" w:hAnsi="Aptos" w:cs="Times New Roman"/>
                <w:lang w:val="en-GB"/>
              </w:rPr>
              <w:t xml:space="preserve">s </w:t>
            </w:r>
            <w:r>
              <w:rPr>
                <w:rFonts w:ascii="Aptos" w:hAnsi="Aptos" w:cs="Times New Roman"/>
                <w:lang w:val="en-GB"/>
              </w:rPr>
              <w:t>made based on the request</w:t>
            </w:r>
            <w:r w:rsidRPr="005455A0">
              <w:rPr>
                <w:rFonts w:ascii="Aptos" w:hAnsi="Aptos" w:cs="Times New Roman"/>
                <w:lang w:val="en-GB"/>
              </w:rPr>
              <w:t xml:space="preserve"> in accordance with </w:t>
            </w:r>
            <w:r>
              <w:rPr>
                <w:rFonts w:ascii="Aptos" w:hAnsi="Aptos" w:cs="Times New Roman"/>
                <w:lang w:val="en-GB"/>
              </w:rPr>
              <w:t>Preamble</w:t>
            </w:r>
            <w:r w:rsidRPr="005455A0">
              <w:rPr>
                <w:rFonts w:ascii="Aptos" w:hAnsi="Aptos" w:cs="Times New Roman"/>
                <w:lang w:val="en-GB"/>
              </w:rPr>
              <w:t xml:space="preserve"> </w:t>
            </w:r>
            <w:r>
              <w:rPr>
                <w:rFonts w:ascii="Aptos" w:hAnsi="Aptos" w:cs="Times New Roman"/>
                <w:lang w:val="en-GB"/>
              </w:rPr>
              <w:t>(</w:t>
            </w:r>
            <w:r w:rsidRPr="005455A0">
              <w:rPr>
                <w:rFonts w:ascii="Aptos" w:hAnsi="Aptos" w:cs="Times New Roman"/>
                <w:lang w:val="en-GB"/>
              </w:rPr>
              <w:t>59</w:t>
            </w:r>
            <w:r>
              <w:rPr>
                <w:rFonts w:ascii="Aptos" w:hAnsi="Aptos" w:cs="Times New Roman"/>
                <w:lang w:val="en-GB"/>
              </w:rPr>
              <w:t>) of the GDPR</w:t>
            </w:r>
            <w:r w:rsidRPr="005455A0">
              <w:rPr>
                <w:rFonts w:ascii="Aptos" w:hAnsi="Aptos" w:cs="Times New Roman"/>
                <w:lang w:val="en-GB"/>
              </w:rPr>
              <w:t xml:space="preserve">. If necessary, </w:t>
            </w:r>
            <w:proofErr w:type="gramStart"/>
            <w:r w:rsidRPr="005455A0">
              <w:rPr>
                <w:rFonts w:ascii="Aptos" w:hAnsi="Aptos" w:cs="Times New Roman"/>
                <w:lang w:val="en-GB"/>
              </w:rPr>
              <w:t>taking into account</w:t>
            </w:r>
            <w:proofErr w:type="gramEnd"/>
            <w:r w:rsidRPr="005455A0">
              <w:rPr>
                <w:rFonts w:ascii="Aptos" w:hAnsi="Aptos" w:cs="Times New Roman"/>
                <w:lang w:val="en-GB"/>
              </w:rPr>
              <w:t xml:space="preserve"> the complexity of the </w:t>
            </w:r>
            <w:r w:rsidR="00983AE3">
              <w:rPr>
                <w:rFonts w:ascii="Aptos" w:hAnsi="Aptos" w:cs="Times New Roman"/>
                <w:lang w:val="en-GB"/>
              </w:rPr>
              <w:t>request</w:t>
            </w:r>
            <w:r w:rsidRPr="005455A0">
              <w:rPr>
                <w:rFonts w:ascii="Aptos" w:hAnsi="Aptos" w:cs="Times New Roman"/>
                <w:lang w:val="en-GB"/>
              </w:rPr>
              <w:t xml:space="preserve"> and the number of </w:t>
            </w:r>
            <w:r w:rsidR="00983AE3">
              <w:rPr>
                <w:rFonts w:ascii="Aptos" w:hAnsi="Aptos" w:cs="Times New Roman"/>
                <w:lang w:val="en-GB"/>
              </w:rPr>
              <w:t>request</w:t>
            </w:r>
            <w:r w:rsidRPr="005455A0">
              <w:rPr>
                <w:rFonts w:ascii="Aptos" w:hAnsi="Aptos" w:cs="Times New Roman"/>
                <w:lang w:val="en-GB"/>
              </w:rPr>
              <w:t xml:space="preserve">s, this deadline can be extended by two </w:t>
            </w:r>
            <w:r w:rsidR="00983AE3">
              <w:rPr>
                <w:rFonts w:ascii="Aptos" w:hAnsi="Aptos" w:cs="Times New Roman"/>
                <w:lang w:val="en-GB"/>
              </w:rPr>
              <w:t xml:space="preserve">more </w:t>
            </w:r>
            <w:r w:rsidRPr="005455A0">
              <w:rPr>
                <w:rFonts w:ascii="Aptos" w:hAnsi="Aptos" w:cs="Times New Roman"/>
                <w:lang w:val="en-GB"/>
              </w:rPr>
              <w:t xml:space="preserve">months. However, Sziget Zrt. </w:t>
            </w:r>
            <w:r w:rsidR="00983AE3">
              <w:rPr>
                <w:rFonts w:ascii="Aptos" w:hAnsi="Aptos" w:cs="Times New Roman"/>
                <w:lang w:val="en-GB"/>
              </w:rPr>
              <w:t>shall</w:t>
            </w:r>
            <w:r w:rsidRPr="005455A0">
              <w:rPr>
                <w:rFonts w:ascii="Aptos" w:hAnsi="Aptos" w:cs="Times New Roman"/>
                <w:lang w:val="en-GB"/>
              </w:rPr>
              <w:t xml:space="preserve"> inform you about the extended time limit within one month </w:t>
            </w:r>
            <w:r w:rsidR="00983AE3">
              <w:rPr>
                <w:rFonts w:ascii="Aptos" w:hAnsi="Aptos" w:cs="Times New Roman"/>
                <w:lang w:val="en-GB"/>
              </w:rPr>
              <w:t>reckoned from the</w:t>
            </w:r>
            <w:r w:rsidRPr="005455A0">
              <w:rPr>
                <w:rFonts w:ascii="Aptos" w:hAnsi="Aptos" w:cs="Times New Roman"/>
                <w:lang w:val="en-GB"/>
              </w:rPr>
              <w:t xml:space="preserve"> receipt of the </w:t>
            </w:r>
            <w:r w:rsidR="00983AE3">
              <w:rPr>
                <w:rFonts w:ascii="Aptos" w:hAnsi="Aptos" w:cs="Times New Roman"/>
                <w:lang w:val="en-GB"/>
              </w:rPr>
              <w:t>request</w:t>
            </w:r>
            <w:r w:rsidRPr="005455A0">
              <w:rPr>
                <w:rFonts w:ascii="Aptos" w:hAnsi="Aptos" w:cs="Times New Roman"/>
                <w:lang w:val="en-GB"/>
              </w:rPr>
              <w:t>, indicating the causes of the delay. If, however</w:t>
            </w:r>
            <w:r w:rsidR="00983AE3">
              <w:rPr>
                <w:rFonts w:ascii="Aptos" w:hAnsi="Aptos" w:cs="Times New Roman"/>
                <w:lang w:val="en-GB"/>
              </w:rPr>
              <w:t xml:space="preserve">, </w:t>
            </w:r>
            <w:proofErr w:type="spellStart"/>
            <w:r w:rsidR="00983AE3">
              <w:rPr>
                <w:rFonts w:ascii="Aptos" w:hAnsi="Aptos" w:cs="Times New Roman"/>
                <w:lang w:val="en-GB"/>
              </w:rPr>
              <w:t>Szigat</w:t>
            </w:r>
            <w:proofErr w:type="spellEnd"/>
            <w:r w:rsidR="00983AE3">
              <w:rPr>
                <w:rFonts w:ascii="Aptos" w:hAnsi="Aptos" w:cs="Times New Roman"/>
                <w:lang w:val="en-GB"/>
              </w:rPr>
              <w:t xml:space="preserve"> Zrt. cannot make measures based on your request, it shall inform you </w:t>
            </w:r>
            <w:r w:rsidR="00983AE3" w:rsidRPr="005455A0">
              <w:rPr>
                <w:rFonts w:ascii="Aptos" w:hAnsi="Aptos" w:cs="Times New Roman"/>
                <w:lang w:val="en-GB"/>
              </w:rPr>
              <w:t xml:space="preserve">without unjustified delay, but in any case, within one month </w:t>
            </w:r>
            <w:r w:rsidR="00983AE3">
              <w:rPr>
                <w:rFonts w:ascii="Aptos" w:hAnsi="Aptos" w:cs="Times New Roman"/>
                <w:lang w:val="en-GB"/>
              </w:rPr>
              <w:t>reckoned from the</w:t>
            </w:r>
            <w:r w:rsidR="00983AE3" w:rsidRPr="005455A0">
              <w:rPr>
                <w:rFonts w:ascii="Aptos" w:hAnsi="Aptos" w:cs="Times New Roman"/>
                <w:lang w:val="en-GB"/>
              </w:rPr>
              <w:t xml:space="preserve"> receipt of the </w:t>
            </w:r>
            <w:r w:rsidR="00983AE3">
              <w:rPr>
                <w:rFonts w:ascii="Aptos" w:hAnsi="Aptos" w:cs="Times New Roman"/>
                <w:lang w:val="en-GB"/>
              </w:rPr>
              <w:t>request</w:t>
            </w:r>
            <w:r w:rsidR="00983AE3">
              <w:rPr>
                <w:rFonts w:ascii="Aptos" w:hAnsi="Aptos" w:cs="Times New Roman"/>
                <w:lang w:val="en-GB"/>
              </w:rPr>
              <w:t xml:space="preserve"> of the reasons of the omission, as well as of the fact that y</w:t>
            </w:r>
            <w:r w:rsidRPr="005455A0">
              <w:rPr>
                <w:rFonts w:ascii="Aptos" w:hAnsi="Aptos" w:cs="Times New Roman"/>
                <w:lang w:val="en-GB"/>
              </w:rPr>
              <w:t xml:space="preserve">ou </w:t>
            </w:r>
            <w:r w:rsidR="00983AE3">
              <w:rPr>
                <w:rFonts w:ascii="Aptos" w:hAnsi="Aptos" w:cs="Times New Roman"/>
                <w:lang w:val="en-GB"/>
              </w:rPr>
              <w:t xml:space="preserve">may submit a complaint at the National Authority of Data Protection and Freedom of Information and </w:t>
            </w:r>
            <w:r w:rsidRPr="005455A0">
              <w:rPr>
                <w:rFonts w:ascii="Aptos" w:hAnsi="Aptos" w:cs="Times New Roman"/>
                <w:lang w:val="en-GB"/>
              </w:rPr>
              <w:t xml:space="preserve">exercise your </w:t>
            </w:r>
            <w:r w:rsidR="00983AE3">
              <w:rPr>
                <w:rFonts w:ascii="Aptos" w:hAnsi="Aptos" w:cs="Times New Roman"/>
                <w:lang w:val="en-GB"/>
              </w:rPr>
              <w:t>right for judicial remedy</w:t>
            </w:r>
            <w:r w:rsidRPr="005455A0">
              <w:rPr>
                <w:rFonts w:ascii="Aptos" w:hAnsi="Aptos" w:cs="Times New Roman"/>
                <w:lang w:val="en-GB"/>
              </w:rPr>
              <w:t xml:space="preserve">, before the tribunal </w:t>
            </w:r>
            <w:r w:rsidR="00983AE3">
              <w:rPr>
                <w:rFonts w:ascii="Aptos" w:hAnsi="Aptos" w:cs="Times New Roman"/>
                <w:lang w:val="en-GB"/>
              </w:rPr>
              <w:t>competent as per</w:t>
            </w:r>
            <w:r w:rsidRPr="005455A0">
              <w:rPr>
                <w:rFonts w:ascii="Aptos" w:hAnsi="Aptos" w:cs="Times New Roman"/>
                <w:lang w:val="en-GB"/>
              </w:rPr>
              <w:t xml:space="preserve"> your </w:t>
            </w:r>
            <w:r w:rsidR="00983AE3">
              <w:rPr>
                <w:rFonts w:ascii="Aptos" w:hAnsi="Aptos" w:cs="Times New Roman"/>
                <w:lang w:val="en-GB"/>
              </w:rPr>
              <w:t>permanent address o</w:t>
            </w:r>
            <w:r w:rsidRPr="005455A0">
              <w:rPr>
                <w:rFonts w:ascii="Aptos" w:hAnsi="Aptos" w:cs="Times New Roman"/>
                <w:lang w:val="en-GB"/>
              </w:rPr>
              <w:t xml:space="preserve">r residence (you can find out the contact details of the courts at the following link: </w:t>
            </w:r>
            <w:hyperlink r:id="rId9" w:history="1">
              <w:r w:rsidRPr="006A134A">
                <w:rPr>
                  <w:rStyle w:val="Hiperhivatkozs"/>
                  <w:rFonts w:ascii="Aptos" w:hAnsi="Aptos" w:cs="Times New Roman"/>
                  <w:lang w:val="en-GB"/>
                </w:rPr>
                <w:t>http://birosag.hu/torvenyzek</w:t>
              </w:r>
            </w:hyperlink>
            <w:r w:rsidRPr="005455A0">
              <w:rPr>
                <w:rFonts w:ascii="Aptos" w:hAnsi="Aptos" w:cs="Times New Roman"/>
                <w:lang w:val="en-GB"/>
              </w:rPr>
              <w:t>).</w:t>
            </w:r>
          </w:p>
          <w:p w14:paraId="32DAD453" w14:textId="597E9845" w:rsidR="005C667D" w:rsidRDefault="005C667D" w:rsidP="002E12C0">
            <w:pPr>
              <w:jc w:val="both"/>
              <w:rPr>
                <w:rFonts w:ascii="Aptos" w:hAnsi="Aptos" w:cs="Times New Roman"/>
                <w:lang w:val="en-GB"/>
              </w:rPr>
            </w:pPr>
            <w:r>
              <w:rPr>
                <w:rFonts w:ascii="Aptos" w:hAnsi="Aptos" w:cs="Times New Roman"/>
                <w:lang w:val="en-GB"/>
              </w:rPr>
              <w:t>If, h</w:t>
            </w:r>
            <w:r w:rsidRPr="005C667D">
              <w:rPr>
                <w:rFonts w:ascii="Aptos" w:hAnsi="Aptos" w:cs="Times New Roman"/>
                <w:lang w:val="en-GB"/>
              </w:rPr>
              <w:t xml:space="preserve">owever, Sziget Zrt. </w:t>
            </w:r>
            <w:r>
              <w:rPr>
                <w:rFonts w:ascii="Aptos" w:hAnsi="Aptos" w:cs="Times New Roman"/>
                <w:lang w:val="en-GB"/>
              </w:rPr>
              <w:t>has</w:t>
            </w:r>
            <w:r w:rsidRPr="005C667D">
              <w:rPr>
                <w:rFonts w:ascii="Aptos" w:hAnsi="Aptos" w:cs="Times New Roman"/>
                <w:lang w:val="en-GB"/>
              </w:rPr>
              <w:t xml:space="preserve"> well-</w:t>
            </w:r>
            <w:r>
              <w:rPr>
                <w:rFonts w:ascii="Aptos" w:hAnsi="Aptos" w:cs="Times New Roman"/>
                <w:lang w:val="en-GB"/>
              </w:rPr>
              <w:t>gr</w:t>
            </w:r>
            <w:r w:rsidRPr="005C667D">
              <w:rPr>
                <w:rFonts w:ascii="Aptos" w:hAnsi="Aptos" w:cs="Times New Roman"/>
                <w:lang w:val="en-GB"/>
              </w:rPr>
              <w:t xml:space="preserve">ounded doubt about your identity in your submission of your </w:t>
            </w:r>
            <w:r>
              <w:rPr>
                <w:rFonts w:ascii="Aptos" w:hAnsi="Aptos" w:cs="Times New Roman"/>
                <w:lang w:val="en-GB"/>
              </w:rPr>
              <w:t>request</w:t>
            </w:r>
            <w:r w:rsidRPr="005C667D">
              <w:rPr>
                <w:rFonts w:ascii="Aptos" w:hAnsi="Aptos" w:cs="Times New Roman"/>
                <w:lang w:val="en-GB"/>
              </w:rPr>
              <w:t xml:space="preserve"> to exercise your </w:t>
            </w:r>
            <w:r>
              <w:rPr>
                <w:rFonts w:ascii="Aptos" w:hAnsi="Aptos" w:cs="Times New Roman"/>
                <w:lang w:val="en-GB"/>
              </w:rPr>
              <w:t xml:space="preserve">data subjects’ </w:t>
            </w:r>
            <w:r w:rsidRPr="005C667D">
              <w:rPr>
                <w:rFonts w:ascii="Aptos" w:hAnsi="Aptos" w:cs="Times New Roman"/>
                <w:lang w:val="en-GB"/>
              </w:rPr>
              <w:t xml:space="preserve">rights, </w:t>
            </w:r>
            <w:r>
              <w:rPr>
                <w:rFonts w:ascii="Aptos" w:hAnsi="Aptos" w:cs="Times New Roman"/>
                <w:lang w:val="en-GB"/>
              </w:rPr>
              <w:t>it</w:t>
            </w:r>
            <w:r w:rsidRPr="005C667D">
              <w:rPr>
                <w:rFonts w:ascii="Aptos" w:hAnsi="Aptos" w:cs="Times New Roman"/>
                <w:lang w:val="en-GB"/>
              </w:rPr>
              <w:t xml:space="preserve"> may ask you to provide further information to confirm your identity. If Sziget Zrt. </w:t>
            </w:r>
            <w:r>
              <w:rPr>
                <w:rFonts w:ascii="Aptos" w:hAnsi="Aptos" w:cs="Times New Roman"/>
                <w:lang w:val="en-GB"/>
              </w:rPr>
              <w:t>prov</w:t>
            </w:r>
            <w:r w:rsidRPr="005C667D">
              <w:rPr>
                <w:rFonts w:ascii="Aptos" w:hAnsi="Aptos" w:cs="Times New Roman"/>
                <w:lang w:val="en-GB"/>
              </w:rPr>
              <w:t xml:space="preserve">es that it is </w:t>
            </w:r>
            <w:r>
              <w:rPr>
                <w:rFonts w:ascii="Aptos" w:hAnsi="Aptos" w:cs="Times New Roman"/>
                <w:lang w:val="en-GB"/>
              </w:rPr>
              <w:t>unab</w:t>
            </w:r>
            <w:r w:rsidRPr="005C667D">
              <w:rPr>
                <w:rFonts w:ascii="Aptos" w:hAnsi="Aptos" w:cs="Times New Roman"/>
                <w:lang w:val="en-GB"/>
              </w:rPr>
              <w:t xml:space="preserve">le to identify you, it can refuse to fulfil the </w:t>
            </w:r>
            <w:r>
              <w:rPr>
                <w:rFonts w:ascii="Aptos" w:hAnsi="Aptos" w:cs="Times New Roman"/>
                <w:lang w:val="en-GB"/>
              </w:rPr>
              <w:t>request aimed at exercising data subjects’ rights.</w:t>
            </w:r>
          </w:p>
          <w:p w14:paraId="75A3B277" w14:textId="77FA857F" w:rsidR="008E2E22" w:rsidRPr="00950CB0" w:rsidRDefault="008E2E22" w:rsidP="002E12C0">
            <w:pPr>
              <w:jc w:val="both"/>
              <w:rPr>
                <w:rFonts w:ascii="Aptos" w:hAnsi="Aptos" w:cs="Times New Roman"/>
                <w:lang w:val="en-GB"/>
              </w:rPr>
            </w:pPr>
            <w:r w:rsidRPr="00950CB0">
              <w:rPr>
                <w:rFonts w:ascii="Aptos" w:hAnsi="Aptos" w:cs="Times New Roman"/>
                <w:lang w:val="en-GB"/>
              </w:rPr>
              <w:t>A</w:t>
            </w:r>
            <w:r w:rsidR="00207630">
              <w:rPr>
                <w:rFonts w:ascii="Aptos" w:hAnsi="Aptos" w:cs="Times New Roman"/>
                <w:lang w:val="en-GB"/>
              </w:rPr>
              <w:t>s a main rule, information and measures related to data subjects’ requests are free of charge</w:t>
            </w:r>
            <w:r w:rsidRPr="00950CB0">
              <w:rPr>
                <w:rFonts w:ascii="Aptos" w:hAnsi="Aptos" w:cs="Times New Roman"/>
                <w:lang w:val="en-GB"/>
              </w:rPr>
              <w:t xml:space="preserve">. </w:t>
            </w:r>
            <w:r w:rsidR="00207630">
              <w:rPr>
                <w:rFonts w:ascii="Aptos" w:hAnsi="Aptos" w:cs="Times New Roman"/>
                <w:lang w:val="en-GB"/>
              </w:rPr>
              <w:t>If, however,</w:t>
            </w:r>
            <w:r w:rsidRPr="00950CB0">
              <w:rPr>
                <w:rFonts w:ascii="Aptos" w:hAnsi="Aptos" w:cs="Times New Roman"/>
                <w:lang w:val="en-GB"/>
              </w:rPr>
              <w:t xml:space="preserve"> Sziget Zrt. </w:t>
            </w:r>
            <w:r w:rsidR="00207630">
              <w:rPr>
                <w:rFonts w:ascii="Aptos" w:hAnsi="Aptos" w:cs="Times New Roman"/>
                <w:lang w:val="en-GB"/>
              </w:rPr>
              <w:t>proves that the request is obviously ungrounded or is</w:t>
            </w:r>
            <w:r w:rsidRPr="00950CB0">
              <w:rPr>
                <w:rFonts w:ascii="Aptos" w:hAnsi="Aptos" w:cs="Times New Roman"/>
                <w:lang w:val="en-GB"/>
              </w:rPr>
              <w:t xml:space="preserve"> – </w:t>
            </w:r>
            <w:r w:rsidR="00207630">
              <w:rPr>
                <w:rFonts w:ascii="Aptos" w:hAnsi="Aptos" w:cs="Times New Roman"/>
                <w:lang w:val="en-GB"/>
              </w:rPr>
              <w:t>especially due to its repetitive nature</w:t>
            </w:r>
            <w:r w:rsidRPr="00950CB0">
              <w:rPr>
                <w:rFonts w:ascii="Aptos" w:hAnsi="Aptos" w:cs="Times New Roman"/>
                <w:lang w:val="en-GB"/>
              </w:rPr>
              <w:t xml:space="preserve"> – </w:t>
            </w:r>
            <w:r w:rsidR="00207630">
              <w:rPr>
                <w:rFonts w:ascii="Aptos" w:hAnsi="Aptos" w:cs="Times New Roman"/>
                <w:lang w:val="en-GB"/>
              </w:rPr>
              <w:t>excessive considering administrative costs associated with providing the requested information or making the requested measures, reasonable fee may be specified to do so or may refuse making measures based on the request</w:t>
            </w:r>
            <w:r w:rsidR="00E276D1" w:rsidRPr="00950CB0">
              <w:rPr>
                <w:rFonts w:ascii="Aptos" w:hAnsi="Aptos" w:cs="Times New Roman"/>
                <w:lang w:val="en-GB"/>
              </w:rPr>
              <w:t>.</w:t>
            </w:r>
          </w:p>
        </w:tc>
      </w:tr>
      <w:tr w:rsidR="00597E1F" w:rsidRPr="00950CB0" w14:paraId="138189A1" w14:textId="77777777" w:rsidTr="008855C5">
        <w:tc>
          <w:tcPr>
            <w:tcW w:w="2263" w:type="dxa"/>
          </w:tcPr>
          <w:p w14:paraId="0DEE21F0" w14:textId="71B4D726" w:rsidR="00597E1F" w:rsidRPr="00950CB0" w:rsidRDefault="00950CB0" w:rsidP="002E12C0">
            <w:pPr>
              <w:jc w:val="both"/>
              <w:rPr>
                <w:rFonts w:ascii="Aptos" w:hAnsi="Aptos" w:cs="Times New Roman"/>
                <w:lang w:val="en-GB"/>
              </w:rPr>
            </w:pPr>
            <w:r w:rsidRPr="00950CB0">
              <w:rPr>
                <w:rFonts w:ascii="Aptos" w:hAnsi="Aptos" w:cs="Times New Roman"/>
                <w:lang w:val="en-GB"/>
              </w:rPr>
              <w:t>Duration of data processing</w:t>
            </w:r>
          </w:p>
        </w:tc>
        <w:tc>
          <w:tcPr>
            <w:tcW w:w="6799" w:type="dxa"/>
          </w:tcPr>
          <w:p w14:paraId="0398AF16" w14:textId="291BF286" w:rsidR="00597E1F" w:rsidRPr="00950CB0" w:rsidRDefault="00B11A5D" w:rsidP="002E12C0">
            <w:pPr>
              <w:jc w:val="both"/>
              <w:rPr>
                <w:rFonts w:ascii="Aptos" w:hAnsi="Aptos" w:cs="Times New Roman"/>
                <w:lang w:val="en-GB"/>
              </w:rPr>
            </w:pPr>
            <w:r w:rsidRPr="00950CB0">
              <w:rPr>
                <w:rFonts w:ascii="Aptos" w:hAnsi="Aptos" w:cs="Times New Roman"/>
                <w:lang w:val="en-GB"/>
              </w:rPr>
              <w:t xml:space="preserve">Sziget Zrt. </w:t>
            </w:r>
            <w:r>
              <w:rPr>
                <w:rFonts w:ascii="Aptos" w:hAnsi="Aptos" w:cs="Times New Roman"/>
                <w:lang w:val="en-GB"/>
              </w:rPr>
              <w:t xml:space="preserve">stores the </w:t>
            </w:r>
            <w:r>
              <w:rPr>
                <w:rFonts w:ascii="Aptos" w:hAnsi="Aptos" w:cs="Times New Roman"/>
                <w:lang w:val="en-GB"/>
              </w:rPr>
              <w:t xml:space="preserve">inquiries </w:t>
            </w:r>
            <w:r>
              <w:rPr>
                <w:rFonts w:ascii="Aptos" w:hAnsi="Aptos" w:cs="Times New Roman"/>
                <w:lang w:val="en-GB"/>
              </w:rPr>
              <w:t>and the copy of the reply for 5 years and presents them to supervisory authorities upon request</w:t>
            </w:r>
            <w:r w:rsidR="00DF6AC1" w:rsidRPr="00950CB0">
              <w:rPr>
                <w:rFonts w:ascii="Aptos" w:hAnsi="Aptos" w:cs="Times New Roman"/>
                <w:lang w:val="en-GB"/>
              </w:rPr>
              <w:t>.</w:t>
            </w:r>
          </w:p>
        </w:tc>
      </w:tr>
      <w:tr w:rsidR="00597E1F" w:rsidRPr="00950CB0" w14:paraId="28944108" w14:textId="77777777" w:rsidTr="008855C5">
        <w:tc>
          <w:tcPr>
            <w:tcW w:w="2263" w:type="dxa"/>
          </w:tcPr>
          <w:p w14:paraId="6B89A686" w14:textId="1E7EBA29" w:rsidR="00597E1F" w:rsidRPr="00950CB0" w:rsidRDefault="00950CB0" w:rsidP="002E12C0">
            <w:pPr>
              <w:jc w:val="both"/>
              <w:rPr>
                <w:rFonts w:ascii="Aptos" w:hAnsi="Aptos" w:cs="Times New Roman"/>
                <w:lang w:val="en-GB"/>
              </w:rPr>
            </w:pPr>
            <w:r w:rsidRPr="00950CB0">
              <w:rPr>
                <w:rFonts w:ascii="Aptos" w:hAnsi="Aptos" w:cs="Times New Roman"/>
                <w:lang w:val="en-GB"/>
              </w:rPr>
              <w:t>Addressees</w:t>
            </w:r>
          </w:p>
        </w:tc>
        <w:tc>
          <w:tcPr>
            <w:tcW w:w="6799" w:type="dxa"/>
          </w:tcPr>
          <w:p w14:paraId="6D3CD78D" w14:textId="00763686" w:rsidR="00892159" w:rsidRPr="00950CB0" w:rsidRDefault="00B11A5D" w:rsidP="002E12C0">
            <w:pPr>
              <w:jc w:val="both"/>
              <w:rPr>
                <w:rFonts w:ascii="Aptos" w:hAnsi="Aptos" w:cs="Times New Roman"/>
                <w:lang w:val="en-GB"/>
              </w:rPr>
            </w:pPr>
            <w:r>
              <w:rPr>
                <w:rFonts w:ascii="Aptos" w:hAnsi="Aptos" w:cs="Times New Roman"/>
                <w:lang w:val="en-GB"/>
              </w:rPr>
              <w:t>data protection officer</w:t>
            </w:r>
            <w:r w:rsidR="00892159" w:rsidRPr="00950CB0">
              <w:rPr>
                <w:rFonts w:ascii="Aptos" w:hAnsi="Aptos" w:cs="Times New Roman"/>
                <w:lang w:val="en-GB"/>
              </w:rPr>
              <w:t xml:space="preserve">: Csáki és Társa Ügyvédi </w:t>
            </w:r>
            <w:proofErr w:type="spellStart"/>
            <w:r w:rsidR="00892159" w:rsidRPr="00950CB0">
              <w:rPr>
                <w:rFonts w:ascii="Aptos" w:hAnsi="Aptos" w:cs="Times New Roman"/>
                <w:lang w:val="en-GB"/>
              </w:rPr>
              <w:t>Társulás</w:t>
            </w:r>
            <w:proofErr w:type="spellEnd"/>
          </w:p>
          <w:p w14:paraId="6BEAC4FE" w14:textId="11E31524" w:rsidR="00597E1F" w:rsidRPr="00950CB0" w:rsidRDefault="00B11A5D" w:rsidP="002E12C0">
            <w:pPr>
              <w:jc w:val="both"/>
              <w:rPr>
                <w:rFonts w:ascii="Aptos" w:hAnsi="Aptos" w:cs="Times New Roman"/>
                <w:lang w:val="en-GB"/>
              </w:rPr>
            </w:pPr>
            <w:r>
              <w:rPr>
                <w:rFonts w:ascii="Aptos" w:hAnsi="Aptos" w:cs="Times New Roman"/>
                <w:lang w:val="en-GB"/>
              </w:rPr>
              <w:t xml:space="preserve">In case the data subjects </w:t>
            </w:r>
            <w:proofErr w:type="gramStart"/>
            <w:r>
              <w:rPr>
                <w:rFonts w:ascii="Aptos" w:hAnsi="Aptos" w:cs="Times New Roman"/>
                <w:lang w:val="en-GB"/>
              </w:rPr>
              <w:t>seeks</w:t>
            </w:r>
            <w:proofErr w:type="gramEnd"/>
            <w:r>
              <w:rPr>
                <w:rFonts w:ascii="Aptos" w:hAnsi="Aptos" w:cs="Times New Roman"/>
                <w:lang w:val="en-GB"/>
              </w:rPr>
              <w:t xml:space="preserve"> remedy in relation to the complaint or the reply of</w:t>
            </w:r>
            <w:r w:rsidR="00CD49BF" w:rsidRPr="00950CB0">
              <w:rPr>
                <w:rFonts w:ascii="Aptos" w:hAnsi="Aptos" w:cs="Times New Roman"/>
                <w:lang w:val="en-GB"/>
              </w:rPr>
              <w:t xml:space="preserve"> Sziget Zrt.</w:t>
            </w:r>
            <w:r>
              <w:rPr>
                <w:rFonts w:ascii="Aptos" w:hAnsi="Aptos" w:cs="Times New Roman"/>
                <w:lang w:val="en-GB"/>
              </w:rPr>
              <w:t>, data are transferred to NAIH or courts as noted above.</w:t>
            </w:r>
          </w:p>
        </w:tc>
      </w:tr>
    </w:tbl>
    <w:p w14:paraId="5A8F9404" w14:textId="77777777" w:rsidR="00597E1F" w:rsidRPr="00950CB0" w:rsidRDefault="00597E1F" w:rsidP="00597E1F">
      <w:pPr>
        <w:rPr>
          <w:rFonts w:ascii="Aptos" w:hAnsi="Aptos"/>
          <w:lang w:val="en-GB"/>
        </w:rPr>
      </w:pPr>
    </w:p>
    <w:p w14:paraId="4AEC9AAF" w14:textId="1247A4C5" w:rsidR="007E30DB" w:rsidRPr="00950CB0" w:rsidRDefault="007028EE" w:rsidP="007E30DB">
      <w:pPr>
        <w:rPr>
          <w:rFonts w:ascii="Aptos" w:hAnsi="Aptos"/>
          <w:lang w:val="en-GB"/>
        </w:rPr>
      </w:pPr>
      <w:r w:rsidRPr="00950CB0">
        <w:rPr>
          <w:rFonts w:ascii="Aptos" w:hAnsi="Aptos"/>
          <w:lang w:val="en-GB"/>
        </w:rPr>
        <w:t>Details of the addressees</w:t>
      </w:r>
    </w:p>
    <w:tbl>
      <w:tblPr>
        <w:tblStyle w:val="Rcsostblzat"/>
        <w:tblW w:w="10370" w:type="dxa"/>
        <w:tblLayout w:type="fixed"/>
        <w:tblLook w:val="04A0" w:firstRow="1" w:lastRow="0" w:firstColumn="1" w:lastColumn="0" w:noHBand="0" w:noVBand="1"/>
      </w:tblPr>
      <w:tblGrid>
        <w:gridCol w:w="2972"/>
        <w:gridCol w:w="2868"/>
        <w:gridCol w:w="2210"/>
        <w:gridCol w:w="2320"/>
      </w:tblGrid>
      <w:tr w:rsidR="007028EE" w:rsidRPr="00950CB0" w14:paraId="4B6C2B68" w14:textId="77777777" w:rsidTr="007028EE">
        <w:tc>
          <w:tcPr>
            <w:tcW w:w="2972" w:type="dxa"/>
          </w:tcPr>
          <w:p w14:paraId="207121C6" w14:textId="720FE645" w:rsidR="007028EE" w:rsidRPr="00950CB0" w:rsidRDefault="00F40275" w:rsidP="007E30DB">
            <w:pPr>
              <w:rPr>
                <w:rFonts w:ascii="Aptos" w:hAnsi="Aptos"/>
                <w:lang w:val="en-GB"/>
              </w:rPr>
            </w:pPr>
            <w:r w:rsidRPr="00950CB0">
              <w:rPr>
                <w:rFonts w:ascii="Aptos" w:hAnsi="Aptos"/>
                <w:lang w:val="en-GB"/>
              </w:rPr>
              <w:t>specification of activity</w:t>
            </w:r>
          </w:p>
        </w:tc>
        <w:tc>
          <w:tcPr>
            <w:tcW w:w="2868" w:type="dxa"/>
          </w:tcPr>
          <w:p w14:paraId="2F297967" w14:textId="728607B6" w:rsidR="007028EE" w:rsidRPr="00950CB0" w:rsidRDefault="00F40275" w:rsidP="007E30DB">
            <w:pPr>
              <w:rPr>
                <w:rFonts w:ascii="Aptos" w:hAnsi="Aptos"/>
                <w:lang w:val="en-GB"/>
              </w:rPr>
            </w:pPr>
            <w:r w:rsidRPr="00950CB0">
              <w:rPr>
                <w:rFonts w:ascii="Aptos" w:hAnsi="Aptos"/>
                <w:lang w:val="en-GB"/>
              </w:rPr>
              <w:t>type of activity</w:t>
            </w:r>
          </w:p>
        </w:tc>
        <w:tc>
          <w:tcPr>
            <w:tcW w:w="2210" w:type="dxa"/>
          </w:tcPr>
          <w:p w14:paraId="65234167" w14:textId="38435A9E" w:rsidR="007028EE" w:rsidRPr="00950CB0" w:rsidRDefault="007028EE" w:rsidP="007E30DB">
            <w:pPr>
              <w:rPr>
                <w:rFonts w:ascii="Aptos" w:hAnsi="Aptos"/>
                <w:lang w:val="en-GB"/>
              </w:rPr>
            </w:pPr>
            <w:r w:rsidRPr="00950CB0">
              <w:rPr>
                <w:rFonts w:ascii="Aptos" w:hAnsi="Aptos"/>
                <w:lang w:val="en-GB"/>
              </w:rPr>
              <w:t>n</w:t>
            </w:r>
            <w:r w:rsidR="00F40275" w:rsidRPr="00950CB0">
              <w:rPr>
                <w:rFonts w:ascii="Aptos" w:hAnsi="Aptos"/>
                <w:lang w:val="en-GB"/>
              </w:rPr>
              <w:t>ame</w:t>
            </w:r>
          </w:p>
        </w:tc>
        <w:tc>
          <w:tcPr>
            <w:tcW w:w="2320" w:type="dxa"/>
          </w:tcPr>
          <w:p w14:paraId="1490F638" w14:textId="1528AE14" w:rsidR="007028EE" w:rsidRPr="00950CB0" w:rsidRDefault="00F40275" w:rsidP="007E30DB">
            <w:pPr>
              <w:rPr>
                <w:rFonts w:ascii="Aptos" w:hAnsi="Aptos"/>
                <w:lang w:val="en-GB"/>
              </w:rPr>
            </w:pPr>
            <w:r w:rsidRPr="00950CB0">
              <w:rPr>
                <w:rFonts w:ascii="Aptos" w:hAnsi="Aptos"/>
                <w:lang w:val="en-GB"/>
              </w:rPr>
              <w:t>availability</w:t>
            </w:r>
          </w:p>
        </w:tc>
      </w:tr>
      <w:tr w:rsidR="007028EE" w:rsidRPr="00950CB0" w14:paraId="6FB076DE" w14:textId="77777777" w:rsidTr="007028EE">
        <w:tc>
          <w:tcPr>
            <w:tcW w:w="2972" w:type="dxa"/>
          </w:tcPr>
          <w:p w14:paraId="44134AE2" w14:textId="10238D7B" w:rsidR="00F40275" w:rsidRPr="00950CB0" w:rsidRDefault="00F40275" w:rsidP="00F40275">
            <w:pPr>
              <w:rPr>
                <w:rFonts w:ascii="Aptos" w:eastAsia="Times New Roman" w:hAnsi="Aptos" w:cs="Times New Roman"/>
                <w:lang w:val="en-GB"/>
              </w:rPr>
            </w:pPr>
            <w:r w:rsidRPr="00950CB0">
              <w:rPr>
                <w:rFonts w:ascii="Aptos" w:eastAsia="Times New Roman" w:hAnsi="Aptos" w:cs="Times New Roman"/>
                <w:lang w:val="en-GB"/>
              </w:rPr>
              <w:t>o</w:t>
            </w:r>
            <w:r w:rsidRPr="00950CB0">
              <w:rPr>
                <w:rFonts w:ascii="Aptos" w:eastAsia="Times New Roman" w:hAnsi="Aptos" w:cs="Times New Roman"/>
                <w:lang w:val="en-GB"/>
              </w:rPr>
              <w:t>peration of customer relationship management (ERP) system</w:t>
            </w:r>
            <w:r w:rsidRPr="00950CB0">
              <w:rPr>
                <w:rFonts w:ascii="Aptos" w:eastAsia="Times New Roman" w:hAnsi="Aptos" w:cs="Times New Roman"/>
                <w:lang w:val="en-GB"/>
              </w:rPr>
              <w:t xml:space="preserve"> of Sziget Zrt.</w:t>
            </w:r>
            <w:r w:rsidRPr="00950CB0">
              <w:rPr>
                <w:rFonts w:ascii="Aptos" w:eastAsia="Times New Roman" w:hAnsi="Aptos" w:cs="Times New Roman"/>
                <w:lang w:val="en-GB"/>
              </w:rPr>
              <w:t xml:space="preserve">, physical and operation </w:t>
            </w:r>
            <w:r w:rsidRPr="00950CB0">
              <w:rPr>
                <w:rFonts w:ascii="Aptos" w:eastAsia="Times New Roman" w:hAnsi="Aptos" w:cs="Times New Roman"/>
                <w:lang w:val="en-GB"/>
              </w:rPr>
              <w:t xml:space="preserve">system level management </w:t>
            </w:r>
            <w:r w:rsidRPr="00950CB0">
              <w:rPr>
                <w:rFonts w:ascii="Aptos" w:eastAsia="Times New Roman" w:hAnsi="Aptos" w:cs="Times New Roman"/>
                <w:lang w:val="en-GB"/>
              </w:rPr>
              <w:t xml:space="preserve">of </w:t>
            </w:r>
            <w:r w:rsidRPr="00950CB0">
              <w:rPr>
                <w:rFonts w:ascii="Aptos" w:eastAsia="Times New Roman" w:hAnsi="Aptos" w:cs="Times New Roman"/>
                <w:lang w:val="en-GB"/>
              </w:rPr>
              <w:t xml:space="preserve">the </w:t>
            </w:r>
            <w:r w:rsidRPr="00950CB0">
              <w:rPr>
                <w:rFonts w:ascii="Aptos" w:eastAsia="Times New Roman" w:hAnsi="Aptos" w:cs="Times New Roman"/>
                <w:lang w:val="en-GB"/>
              </w:rPr>
              <w:t xml:space="preserve">servers for online sales systems, providing a running </w:t>
            </w:r>
            <w:proofErr w:type="gramStart"/>
            <w:r w:rsidRPr="00950CB0">
              <w:rPr>
                <w:rFonts w:ascii="Aptos" w:eastAsia="Times New Roman" w:hAnsi="Aptos" w:cs="Times New Roman"/>
                <w:lang w:val="en-GB"/>
              </w:rPr>
              <w:t>environment;</w:t>
            </w:r>
            <w:proofErr w:type="gramEnd"/>
          </w:p>
          <w:p w14:paraId="0FCA0615" w14:textId="40F28B6A" w:rsidR="007028EE" w:rsidRPr="00950CB0" w:rsidRDefault="00F40275" w:rsidP="00F40275">
            <w:pPr>
              <w:rPr>
                <w:rFonts w:ascii="Aptos" w:hAnsi="Aptos"/>
                <w:lang w:val="en-GB"/>
              </w:rPr>
            </w:pPr>
            <w:r w:rsidRPr="00950CB0">
              <w:rPr>
                <w:rFonts w:ascii="Aptos" w:eastAsia="Times New Roman" w:hAnsi="Aptos" w:cs="Times New Roman"/>
                <w:lang w:val="en-GB"/>
              </w:rPr>
              <w:t>d</w:t>
            </w:r>
            <w:r w:rsidRPr="00950CB0">
              <w:rPr>
                <w:rFonts w:ascii="Aptos" w:eastAsia="Times New Roman" w:hAnsi="Aptos" w:cs="Times New Roman"/>
                <w:lang w:val="en-GB"/>
              </w:rPr>
              <w:t>evelopment and operation</w:t>
            </w:r>
            <w:r w:rsidRPr="00950CB0">
              <w:rPr>
                <w:rFonts w:ascii="Aptos" w:eastAsia="Times New Roman" w:hAnsi="Aptos" w:cs="Times New Roman"/>
                <w:lang w:val="en-GB"/>
              </w:rPr>
              <w:t xml:space="preserve"> </w:t>
            </w:r>
            <w:r w:rsidRPr="00950CB0">
              <w:rPr>
                <w:rFonts w:ascii="Aptos" w:hAnsi="Aptos" w:cs="Times New Roman"/>
                <w:lang w:val="en-GB"/>
              </w:rPr>
              <w:t>of the IT system handling and storing personal data of natural persons entering the event</w:t>
            </w:r>
          </w:p>
        </w:tc>
        <w:tc>
          <w:tcPr>
            <w:tcW w:w="2868" w:type="dxa"/>
          </w:tcPr>
          <w:p w14:paraId="54580A2D" w14:textId="657A92E6" w:rsidR="007028EE" w:rsidRPr="00950CB0" w:rsidRDefault="007028EE" w:rsidP="007E30DB">
            <w:pPr>
              <w:rPr>
                <w:rFonts w:ascii="Aptos" w:hAnsi="Aptos"/>
                <w:lang w:val="en-GB"/>
              </w:rPr>
            </w:pPr>
            <w:r w:rsidRPr="00950CB0">
              <w:rPr>
                <w:rFonts w:ascii="Aptos" w:hAnsi="Aptos"/>
                <w:lang w:val="en-GB"/>
              </w:rPr>
              <w:t>data processor</w:t>
            </w:r>
          </w:p>
        </w:tc>
        <w:tc>
          <w:tcPr>
            <w:tcW w:w="2210" w:type="dxa"/>
          </w:tcPr>
          <w:p w14:paraId="508B432D" w14:textId="538DE48D" w:rsidR="007028EE" w:rsidRPr="00950CB0" w:rsidRDefault="007028EE" w:rsidP="007E30DB">
            <w:pPr>
              <w:rPr>
                <w:rFonts w:ascii="Aptos" w:hAnsi="Aptos"/>
                <w:lang w:val="en-GB"/>
              </w:rPr>
            </w:pPr>
            <w:proofErr w:type="spellStart"/>
            <w:r w:rsidRPr="00950CB0">
              <w:rPr>
                <w:rFonts w:ascii="Aptos" w:eastAsia="Times New Roman" w:hAnsi="Aptos" w:cs="Times New Roman"/>
                <w:lang w:val="en-GB"/>
              </w:rPr>
              <w:t>Netpositive</w:t>
            </w:r>
            <w:proofErr w:type="spellEnd"/>
            <w:r w:rsidRPr="00950CB0">
              <w:rPr>
                <w:rFonts w:ascii="Aptos" w:eastAsia="Times New Roman" w:hAnsi="Aptos" w:cs="Times New Roman"/>
                <w:lang w:val="en-GB"/>
              </w:rPr>
              <w:t xml:space="preserve"> </w:t>
            </w:r>
            <w:proofErr w:type="spellStart"/>
            <w:r w:rsidRPr="00950CB0">
              <w:rPr>
                <w:rFonts w:ascii="Aptos" w:eastAsia="Times New Roman" w:hAnsi="Aptos" w:cs="Times New Roman"/>
                <w:lang w:val="en-GB"/>
              </w:rPr>
              <w:t>Számítástechnikai</w:t>
            </w:r>
            <w:proofErr w:type="spellEnd"/>
            <w:r w:rsidRPr="00950CB0">
              <w:rPr>
                <w:rFonts w:ascii="Aptos" w:eastAsia="Times New Roman" w:hAnsi="Aptos" w:cs="Times New Roman"/>
                <w:lang w:val="en-GB"/>
              </w:rPr>
              <w:t xml:space="preserve"> </w:t>
            </w:r>
            <w:proofErr w:type="spellStart"/>
            <w:r w:rsidRPr="00950CB0">
              <w:rPr>
                <w:rFonts w:ascii="Aptos" w:eastAsia="Times New Roman" w:hAnsi="Aptos" w:cs="Times New Roman"/>
                <w:lang w:val="en-GB"/>
              </w:rPr>
              <w:t>Szolgáltató</w:t>
            </w:r>
            <w:proofErr w:type="spellEnd"/>
            <w:r w:rsidRPr="00950CB0">
              <w:rPr>
                <w:rFonts w:ascii="Aptos" w:eastAsia="Times New Roman" w:hAnsi="Aptos" w:cs="Times New Roman"/>
                <w:lang w:val="en-GB"/>
              </w:rPr>
              <w:t xml:space="preserve"> és </w:t>
            </w:r>
            <w:proofErr w:type="spellStart"/>
            <w:r w:rsidRPr="00950CB0">
              <w:rPr>
                <w:rFonts w:ascii="Aptos" w:eastAsia="Times New Roman" w:hAnsi="Aptos" w:cs="Times New Roman"/>
                <w:lang w:val="en-GB"/>
              </w:rPr>
              <w:t>Kereskedelmi</w:t>
            </w:r>
            <w:proofErr w:type="spellEnd"/>
            <w:r w:rsidRPr="00950CB0">
              <w:rPr>
                <w:rFonts w:ascii="Aptos" w:eastAsia="Times New Roman" w:hAnsi="Aptos" w:cs="Times New Roman"/>
                <w:lang w:val="en-GB"/>
              </w:rPr>
              <w:t xml:space="preserve"> Kft.</w:t>
            </w:r>
          </w:p>
        </w:tc>
        <w:tc>
          <w:tcPr>
            <w:tcW w:w="2320" w:type="dxa"/>
          </w:tcPr>
          <w:p w14:paraId="70AE9C81" w14:textId="60F20A09" w:rsidR="007028EE" w:rsidRPr="00950CB0" w:rsidRDefault="007028EE" w:rsidP="007E30DB">
            <w:pPr>
              <w:rPr>
                <w:rFonts w:ascii="Aptos" w:eastAsia="Times New Roman" w:hAnsi="Aptos" w:cs="Times New Roman"/>
                <w:lang w:val="en-GB"/>
              </w:rPr>
            </w:pPr>
            <w:r w:rsidRPr="00950CB0">
              <w:rPr>
                <w:rFonts w:ascii="Aptos" w:eastAsia="Times New Roman" w:hAnsi="Aptos" w:cs="Times New Roman"/>
                <w:lang w:val="en-GB"/>
              </w:rPr>
              <w:t xml:space="preserve">2021 </w:t>
            </w:r>
            <w:proofErr w:type="spellStart"/>
            <w:r w:rsidRPr="00950CB0">
              <w:rPr>
                <w:rFonts w:ascii="Aptos" w:eastAsia="Times New Roman" w:hAnsi="Aptos" w:cs="Times New Roman"/>
                <w:lang w:val="en-GB"/>
              </w:rPr>
              <w:t>Tahitótfalu</w:t>
            </w:r>
            <w:proofErr w:type="spellEnd"/>
            <w:r w:rsidRPr="00950CB0">
              <w:rPr>
                <w:rFonts w:ascii="Aptos" w:eastAsia="Times New Roman" w:hAnsi="Aptos" w:cs="Times New Roman"/>
                <w:lang w:val="en-GB"/>
              </w:rPr>
              <w:t xml:space="preserve">, </w:t>
            </w:r>
            <w:proofErr w:type="spellStart"/>
            <w:r w:rsidRPr="00950CB0">
              <w:rPr>
                <w:rFonts w:ascii="Aptos" w:eastAsia="Times New Roman" w:hAnsi="Aptos" w:cs="Times New Roman"/>
                <w:lang w:val="en-GB"/>
              </w:rPr>
              <w:t>Pataksor</w:t>
            </w:r>
            <w:proofErr w:type="spellEnd"/>
            <w:r w:rsidRPr="00950CB0">
              <w:rPr>
                <w:rFonts w:ascii="Aptos" w:eastAsia="Times New Roman" w:hAnsi="Aptos" w:cs="Times New Roman"/>
                <w:lang w:val="en-GB"/>
              </w:rPr>
              <w:t xml:space="preserve"> </w:t>
            </w:r>
            <w:proofErr w:type="spellStart"/>
            <w:r w:rsidRPr="00950CB0">
              <w:rPr>
                <w:rFonts w:ascii="Aptos" w:eastAsia="Times New Roman" w:hAnsi="Aptos" w:cs="Times New Roman"/>
                <w:lang w:val="en-GB"/>
              </w:rPr>
              <w:t>utca</w:t>
            </w:r>
            <w:proofErr w:type="spellEnd"/>
            <w:r w:rsidRPr="00950CB0">
              <w:rPr>
                <w:rFonts w:ascii="Aptos" w:eastAsia="Times New Roman" w:hAnsi="Aptos" w:cs="Times New Roman"/>
                <w:lang w:val="en-GB"/>
              </w:rPr>
              <w:t xml:space="preserve"> 48.</w:t>
            </w:r>
          </w:p>
          <w:p w14:paraId="545EF4FE" w14:textId="77777777" w:rsidR="007028EE" w:rsidRPr="00950CB0" w:rsidRDefault="007028EE" w:rsidP="007E30DB">
            <w:pPr>
              <w:rPr>
                <w:rFonts w:ascii="Aptos" w:eastAsia="Times New Roman" w:hAnsi="Aptos" w:cs="Times New Roman"/>
                <w:lang w:val="en-GB"/>
              </w:rPr>
            </w:pPr>
          </w:p>
          <w:p w14:paraId="099D0598" w14:textId="19C5FE77" w:rsidR="007028EE" w:rsidRPr="00950CB0" w:rsidRDefault="007028EE" w:rsidP="007E30DB">
            <w:pPr>
              <w:rPr>
                <w:rFonts w:ascii="Aptos" w:hAnsi="Aptos"/>
                <w:lang w:val="en-GB"/>
              </w:rPr>
            </w:pPr>
            <w:hyperlink r:id="rId10" w:history="1">
              <w:r w:rsidRPr="00950CB0">
                <w:rPr>
                  <w:rStyle w:val="Hiperhivatkozs"/>
                  <w:rFonts w:ascii="Aptos" w:eastAsia="Times New Roman" w:hAnsi="Aptos" w:cs="Times New Roman"/>
                  <w:lang w:val="en-GB"/>
                </w:rPr>
                <w:t>info@netpositive.hu</w:t>
              </w:r>
            </w:hyperlink>
          </w:p>
        </w:tc>
      </w:tr>
      <w:tr w:rsidR="007028EE" w:rsidRPr="00950CB0" w14:paraId="1BB3A3B1" w14:textId="77777777" w:rsidTr="007028EE">
        <w:tc>
          <w:tcPr>
            <w:tcW w:w="2972" w:type="dxa"/>
          </w:tcPr>
          <w:p w14:paraId="5DE724E7" w14:textId="2A640133" w:rsidR="007028EE" w:rsidRPr="00950CB0" w:rsidRDefault="00F40275" w:rsidP="00036BF7">
            <w:pPr>
              <w:rPr>
                <w:rFonts w:ascii="Aptos" w:hAnsi="Aptos"/>
                <w:lang w:val="en-GB"/>
              </w:rPr>
            </w:pPr>
            <w:r w:rsidRPr="00950CB0">
              <w:rPr>
                <w:rFonts w:ascii="Aptos" w:hAnsi="Aptos"/>
                <w:lang w:val="en-GB"/>
              </w:rPr>
              <w:t>o</w:t>
            </w:r>
            <w:r w:rsidRPr="00950CB0">
              <w:rPr>
                <w:rFonts w:ascii="Aptos" w:hAnsi="Aptos"/>
                <w:lang w:val="en-GB"/>
              </w:rPr>
              <w:t xml:space="preserve">peration of the program providing accounting documents, </w:t>
            </w:r>
            <w:proofErr w:type="gramStart"/>
            <w:r w:rsidRPr="00950CB0">
              <w:rPr>
                <w:rFonts w:ascii="Aptos" w:hAnsi="Aptos"/>
                <w:lang w:val="en-GB"/>
              </w:rPr>
              <w:t>issuing</w:t>
            </w:r>
            <w:proofErr w:type="gramEnd"/>
            <w:r w:rsidRPr="00950CB0">
              <w:rPr>
                <w:rFonts w:ascii="Aptos" w:hAnsi="Aptos"/>
                <w:lang w:val="en-GB"/>
              </w:rPr>
              <w:t xml:space="preserve"> and sending invoices</w:t>
            </w:r>
            <w:r w:rsidRPr="00950CB0">
              <w:rPr>
                <w:rFonts w:ascii="Aptos" w:hAnsi="Aptos"/>
                <w:lang w:val="en-GB"/>
              </w:rPr>
              <w:t xml:space="preserve"> and e-</w:t>
            </w:r>
            <w:r w:rsidRPr="00950CB0">
              <w:rPr>
                <w:rFonts w:ascii="Aptos" w:hAnsi="Aptos"/>
                <w:lang w:val="en-GB"/>
              </w:rPr>
              <w:t>receipts</w:t>
            </w:r>
          </w:p>
        </w:tc>
        <w:tc>
          <w:tcPr>
            <w:tcW w:w="2868" w:type="dxa"/>
          </w:tcPr>
          <w:p w14:paraId="077F9D25" w14:textId="717B6782" w:rsidR="007028EE" w:rsidRPr="00950CB0" w:rsidRDefault="007028EE" w:rsidP="00036BF7">
            <w:pPr>
              <w:rPr>
                <w:rFonts w:ascii="Aptos" w:hAnsi="Aptos"/>
                <w:lang w:val="en-GB"/>
              </w:rPr>
            </w:pPr>
            <w:r w:rsidRPr="00950CB0">
              <w:rPr>
                <w:rFonts w:ascii="Aptos" w:hAnsi="Aptos"/>
                <w:lang w:val="en-GB"/>
              </w:rPr>
              <w:t>data processor</w:t>
            </w:r>
          </w:p>
        </w:tc>
        <w:tc>
          <w:tcPr>
            <w:tcW w:w="2210" w:type="dxa"/>
          </w:tcPr>
          <w:p w14:paraId="45BC4525" w14:textId="3E090CF6" w:rsidR="007028EE" w:rsidRPr="00950CB0" w:rsidRDefault="007028EE" w:rsidP="00036BF7">
            <w:pPr>
              <w:rPr>
                <w:rFonts w:ascii="Aptos" w:hAnsi="Aptos"/>
                <w:lang w:val="en-GB"/>
              </w:rPr>
            </w:pPr>
            <w:r w:rsidRPr="00950CB0">
              <w:rPr>
                <w:rFonts w:ascii="Aptos" w:hAnsi="Aptos"/>
                <w:lang w:val="en-GB"/>
              </w:rPr>
              <w:t>KBOSS.hu Kft.</w:t>
            </w:r>
          </w:p>
        </w:tc>
        <w:tc>
          <w:tcPr>
            <w:tcW w:w="2320" w:type="dxa"/>
          </w:tcPr>
          <w:p w14:paraId="7AA2E501" w14:textId="77777777" w:rsidR="007028EE" w:rsidRPr="00950CB0" w:rsidRDefault="007028EE" w:rsidP="00036BF7">
            <w:pPr>
              <w:rPr>
                <w:rFonts w:ascii="Aptos" w:hAnsi="Aptos"/>
                <w:lang w:val="en-GB"/>
              </w:rPr>
            </w:pPr>
            <w:r w:rsidRPr="00950CB0">
              <w:rPr>
                <w:rFonts w:ascii="Aptos" w:hAnsi="Aptos"/>
                <w:lang w:val="en-GB"/>
              </w:rPr>
              <w:t xml:space="preserve">1031 Budapest, </w:t>
            </w:r>
            <w:proofErr w:type="spellStart"/>
            <w:r w:rsidRPr="00950CB0">
              <w:rPr>
                <w:rFonts w:ascii="Aptos" w:hAnsi="Aptos"/>
                <w:lang w:val="en-GB"/>
              </w:rPr>
              <w:t>Záhony</w:t>
            </w:r>
            <w:proofErr w:type="spellEnd"/>
            <w:r w:rsidRPr="00950CB0">
              <w:rPr>
                <w:rFonts w:ascii="Aptos" w:hAnsi="Aptos"/>
                <w:lang w:val="en-GB"/>
              </w:rPr>
              <w:t xml:space="preserve"> </w:t>
            </w:r>
            <w:proofErr w:type="spellStart"/>
            <w:r w:rsidRPr="00950CB0">
              <w:rPr>
                <w:rFonts w:ascii="Aptos" w:hAnsi="Aptos"/>
                <w:lang w:val="en-GB"/>
              </w:rPr>
              <w:t>utca</w:t>
            </w:r>
            <w:proofErr w:type="spellEnd"/>
            <w:r w:rsidRPr="00950CB0">
              <w:rPr>
                <w:rFonts w:ascii="Aptos" w:hAnsi="Aptos"/>
                <w:lang w:val="en-GB"/>
              </w:rPr>
              <w:t xml:space="preserve"> 7.</w:t>
            </w:r>
          </w:p>
          <w:p w14:paraId="4ABAC50A" w14:textId="77777777" w:rsidR="007028EE" w:rsidRPr="00950CB0" w:rsidRDefault="007028EE" w:rsidP="00036BF7">
            <w:pPr>
              <w:rPr>
                <w:rFonts w:ascii="Aptos" w:hAnsi="Aptos"/>
                <w:lang w:val="en-GB"/>
              </w:rPr>
            </w:pPr>
          </w:p>
          <w:p w14:paraId="62B578D4" w14:textId="66B21A6E" w:rsidR="007028EE" w:rsidRPr="00950CB0" w:rsidRDefault="007028EE" w:rsidP="00036BF7">
            <w:pPr>
              <w:rPr>
                <w:rFonts w:ascii="Aptos" w:hAnsi="Aptos"/>
                <w:lang w:val="en-GB"/>
              </w:rPr>
            </w:pPr>
            <w:hyperlink r:id="rId11" w:history="1">
              <w:r w:rsidRPr="00950CB0">
                <w:rPr>
                  <w:rStyle w:val="Hiperhivatkozs"/>
                  <w:rFonts w:ascii="Aptos" w:hAnsi="Aptos"/>
                  <w:lang w:val="en-GB"/>
                </w:rPr>
                <w:t>dpo@kboss.hu</w:t>
              </w:r>
            </w:hyperlink>
            <w:r w:rsidRPr="00950CB0">
              <w:rPr>
                <w:rFonts w:ascii="Aptos" w:hAnsi="Aptos"/>
                <w:lang w:val="en-GB"/>
              </w:rPr>
              <w:t xml:space="preserve"> </w:t>
            </w:r>
          </w:p>
        </w:tc>
      </w:tr>
      <w:tr w:rsidR="007028EE" w:rsidRPr="00950CB0" w14:paraId="52308C28" w14:textId="77777777" w:rsidTr="007028EE">
        <w:tc>
          <w:tcPr>
            <w:tcW w:w="2972" w:type="dxa"/>
          </w:tcPr>
          <w:p w14:paraId="60A8D5FF" w14:textId="1AD2016E" w:rsidR="007028EE" w:rsidRPr="00950CB0" w:rsidRDefault="00F40275" w:rsidP="00036BF7">
            <w:pPr>
              <w:rPr>
                <w:rFonts w:ascii="Aptos" w:hAnsi="Aptos"/>
                <w:lang w:val="en-GB"/>
              </w:rPr>
            </w:pPr>
            <w:r w:rsidRPr="00950CB0">
              <w:rPr>
                <w:rFonts w:ascii="Aptos" w:hAnsi="Aptos"/>
                <w:lang w:val="en-GB"/>
              </w:rPr>
              <w:t>operation of customer service management system</w:t>
            </w:r>
          </w:p>
        </w:tc>
        <w:tc>
          <w:tcPr>
            <w:tcW w:w="2868" w:type="dxa"/>
          </w:tcPr>
          <w:p w14:paraId="21320F97" w14:textId="51B9142A" w:rsidR="007028EE" w:rsidRPr="00950CB0" w:rsidRDefault="007028EE" w:rsidP="00036BF7">
            <w:pPr>
              <w:rPr>
                <w:rFonts w:ascii="Aptos" w:hAnsi="Aptos"/>
                <w:lang w:val="en-GB"/>
              </w:rPr>
            </w:pPr>
            <w:r w:rsidRPr="00950CB0">
              <w:rPr>
                <w:rFonts w:ascii="Aptos" w:hAnsi="Aptos"/>
                <w:lang w:val="en-GB"/>
              </w:rPr>
              <w:t>data processor</w:t>
            </w:r>
            <w:r w:rsidRPr="00950CB0">
              <w:rPr>
                <w:rFonts w:ascii="Aptos" w:hAnsi="Aptos"/>
                <w:lang w:val="en-GB"/>
              </w:rPr>
              <w:t>, certified organisation under the</w:t>
            </w:r>
          </w:p>
          <w:p w14:paraId="628B1CC2" w14:textId="1FF07640" w:rsidR="007028EE" w:rsidRPr="00950CB0" w:rsidRDefault="007028EE" w:rsidP="00036BF7">
            <w:pPr>
              <w:rPr>
                <w:rFonts w:ascii="Aptos" w:hAnsi="Aptos"/>
                <w:lang w:val="en-GB"/>
              </w:rPr>
            </w:pPr>
            <w:r w:rsidRPr="00950CB0">
              <w:rPr>
                <w:rFonts w:ascii="Aptos" w:hAnsi="Aptos"/>
                <w:lang w:val="en-GB"/>
              </w:rPr>
              <w:t>US-EU Data Privacy Framework:</w:t>
            </w:r>
          </w:p>
          <w:p w14:paraId="48268149" w14:textId="7AFAFB30" w:rsidR="007028EE" w:rsidRPr="00950CB0" w:rsidRDefault="007028EE" w:rsidP="00036BF7">
            <w:pPr>
              <w:rPr>
                <w:rFonts w:ascii="Aptos" w:hAnsi="Aptos"/>
                <w:lang w:val="en-GB"/>
              </w:rPr>
            </w:pPr>
            <w:r w:rsidRPr="00950CB0">
              <w:rPr>
                <w:rFonts w:ascii="Aptos" w:hAnsi="Aptos"/>
                <w:lang w:val="en-GB"/>
              </w:rPr>
              <w:t>https://www.freshworks.com/privacy/</w:t>
            </w:r>
          </w:p>
        </w:tc>
        <w:tc>
          <w:tcPr>
            <w:tcW w:w="2210" w:type="dxa"/>
          </w:tcPr>
          <w:p w14:paraId="083AABB5" w14:textId="241EEF7C" w:rsidR="007028EE" w:rsidRPr="00950CB0" w:rsidRDefault="007028EE" w:rsidP="00036BF7">
            <w:pPr>
              <w:rPr>
                <w:rFonts w:ascii="Aptos" w:hAnsi="Aptos"/>
                <w:lang w:val="en-GB"/>
              </w:rPr>
            </w:pPr>
            <w:proofErr w:type="spellStart"/>
            <w:r w:rsidRPr="00950CB0">
              <w:rPr>
                <w:rFonts w:ascii="Aptos" w:hAnsi="Aptos"/>
                <w:lang w:val="en-GB"/>
              </w:rPr>
              <w:t>Freshworks</w:t>
            </w:r>
            <w:proofErr w:type="spellEnd"/>
            <w:r w:rsidRPr="00950CB0">
              <w:rPr>
                <w:rFonts w:ascii="Aptos" w:hAnsi="Aptos"/>
                <w:lang w:val="en-GB"/>
              </w:rPr>
              <w:t>, Inc.</w:t>
            </w:r>
          </w:p>
        </w:tc>
        <w:tc>
          <w:tcPr>
            <w:tcW w:w="2320" w:type="dxa"/>
          </w:tcPr>
          <w:p w14:paraId="22459D9E" w14:textId="77777777" w:rsidR="007028EE" w:rsidRPr="00950CB0" w:rsidRDefault="007028EE" w:rsidP="00036BF7">
            <w:pPr>
              <w:rPr>
                <w:rFonts w:ascii="Aptos" w:hAnsi="Aptos"/>
                <w:lang w:val="en-GB"/>
              </w:rPr>
            </w:pPr>
            <w:r w:rsidRPr="00950CB0">
              <w:rPr>
                <w:rFonts w:ascii="Aptos" w:hAnsi="Aptos"/>
                <w:lang w:val="en-GB"/>
              </w:rPr>
              <w:t>16192 Coastal Highway, Lewes, Delaware 19958, USA</w:t>
            </w:r>
          </w:p>
          <w:p w14:paraId="6FB9B92A" w14:textId="77777777" w:rsidR="007028EE" w:rsidRPr="00950CB0" w:rsidRDefault="007028EE" w:rsidP="00036BF7">
            <w:pPr>
              <w:rPr>
                <w:rFonts w:ascii="Aptos" w:hAnsi="Aptos"/>
                <w:lang w:val="en-GB"/>
              </w:rPr>
            </w:pPr>
          </w:p>
          <w:p w14:paraId="4DD9FE98" w14:textId="3891161B" w:rsidR="007028EE" w:rsidRPr="00950CB0" w:rsidRDefault="007028EE" w:rsidP="00036BF7">
            <w:pPr>
              <w:rPr>
                <w:rFonts w:ascii="Aptos" w:hAnsi="Aptos"/>
                <w:lang w:val="en-GB"/>
              </w:rPr>
            </w:pPr>
            <w:hyperlink r:id="rId12" w:history="1">
              <w:r w:rsidRPr="00950CB0">
                <w:rPr>
                  <w:rStyle w:val="Hiperhivatkozs"/>
                  <w:rFonts w:ascii="Aptos" w:hAnsi="Aptos"/>
                  <w:lang w:val="en-GB"/>
                </w:rPr>
                <w:t>dpo@freshworks.com</w:t>
              </w:r>
            </w:hyperlink>
            <w:r w:rsidRPr="00950CB0">
              <w:rPr>
                <w:rFonts w:ascii="Aptos" w:hAnsi="Aptos"/>
                <w:lang w:val="en-GB"/>
              </w:rPr>
              <w:t xml:space="preserve"> </w:t>
            </w:r>
          </w:p>
        </w:tc>
      </w:tr>
      <w:tr w:rsidR="007028EE" w:rsidRPr="00950CB0" w14:paraId="7512B66D" w14:textId="77777777" w:rsidTr="007028EE">
        <w:tc>
          <w:tcPr>
            <w:tcW w:w="2972" w:type="dxa"/>
          </w:tcPr>
          <w:p w14:paraId="7CD6F98F" w14:textId="20BE50B0" w:rsidR="007028EE" w:rsidRPr="00950CB0" w:rsidRDefault="00F40275" w:rsidP="00036BF7">
            <w:pPr>
              <w:rPr>
                <w:rFonts w:ascii="Aptos" w:hAnsi="Aptos"/>
                <w:lang w:val="en-GB"/>
              </w:rPr>
            </w:pPr>
            <w:r w:rsidRPr="00950CB0">
              <w:rPr>
                <w:rFonts w:ascii="Aptos" w:hAnsi="Aptos"/>
                <w:lang w:val="en-GB"/>
              </w:rPr>
              <w:t>customer service administration</w:t>
            </w:r>
          </w:p>
        </w:tc>
        <w:tc>
          <w:tcPr>
            <w:tcW w:w="2868" w:type="dxa"/>
          </w:tcPr>
          <w:p w14:paraId="5E30CAF3" w14:textId="1635FBB0" w:rsidR="007028EE" w:rsidRPr="00950CB0" w:rsidRDefault="007028EE" w:rsidP="00036BF7">
            <w:pPr>
              <w:rPr>
                <w:rFonts w:ascii="Aptos" w:hAnsi="Aptos"/>
                <w:lang w:val="en-GB"/>
              </w:rPr>
            </w:pPr>
            <w:r w:rsidRPr="00950CB0">
              <w:rPr>
                <w:rFonts w:ascii="Aptos" w:hAnsi="Aptos"/>
                <w:lang w:val="en-GB"/>
              </w:rPr>
              <w:t>data processor</w:t>
            </w:r>
          </w:p>
        </w:tc>
        <w:tc>
          <w:tcPr>
            <w:tcW w:w="2210" w:type="dxa"/>
          </w:tcPr>
          <w:p w14:paraId="10E6AA9E" w14:textId="0D57561B" w:rsidR="007028EE" w:rsidRPr="00950CB0" w:rsidRDefault="007028EE" w:rsidP="00036BF7">
            <w:pPr>
              <w:rPr>
                <w:rFonts w:ascii="Aptos" w:hAnsi="Aptos"/>
                <w:lang w:val="en-GB"/>
              </w:rPr>
            </w:pPr>
            <w:proofErr w:type="spellStart"/>
            <w:r w:rsidRPr="00950CB0">
              <w:rPr>
                <w:rFonts w:ascii="Aptos" w:hAnsi="Aptos"/>
                <w:lang w:val="en-GB"/>
              </w:rPr>
              <w:t>FestLife</w:t>
            </w:r>
            <w:proofErr w:type="spellEnd"/>
            <w:r w:rsidRPr="00950CB0">
              <w:rPr>
                <w:rFonts w:ascii="Aptos" w:hAnsi="Aptos"/>
                <w:lang w:val="en-GB"/>
              </w:rPr>
              <w:t xml:space="preserve"> PR Kft.</w:t>
            </w:r>
          </w:p>
        </w:tc>
        <w:tc>
          <w:tcPr>
            <w:tcW w:w="2320" w:type="dxa"/>
          </w:tcPr>
          <w:p w14:paraId="3904C617" w14:textId="70BB357F" w:rsidR="007028EE" w:rsidRPr="00950CB0" w:rsidRDefault="007028EE" w:rsidP="00036BF7">
            <w:pPr>
              <w:rPr>
                <w:rFonts w:ascii="Aptos" w:hAnsi="Aptos"/>
                <w:lang w:val="en-GB"/>
              </w:rPr>
            </w:pPr>
            <w:r w:rsidRPr="00950CB0">
              <w:rPr>
                <w:rFonts w:ascii="Aptos" w:hAnsi="Aptos"/>
                <w:lang w:val="en-GB"/>
              </w:rPr>
              <w:t xml:space="preserve">1068 Budapest, Király </w:t>
            </w:r>
            <w:proofErr w:type="spellStart"/>
            <w:r w:rsidRPr="00950CB0">
              <w:rPr>
                <w:rFonts w:ascii="Aptos" w:hAnsi="Aptos"/>
                <w:lang w:val="en-GB"/>
              </w:rPr>
              <w:t>utca</w:t>
            </w:r>
            <w:proofErr w:type="spellEnd"/>
            <w:r w:rsidRPr="00950CB0">
              <w:rPr>
                <w:rFonts w:ascii="Aptos" w:hAnsi="Aptos"/>
                <w:lang w:val="en-GB"/>
              </w:rPr>
              <w:t xml:space="preserve"> 80. </w:t>
            </w:r>
            <w:proofErr w:type="spellStart"/>
            <w:r w:rsidRPr="00950CB0">
              <w:rPr>
                <w:rFonts w:ascii="Aptos" w:hAnsi="Aptos"/>
                <w:lang w:val="en-GB"/>
              </w:rPr>
              <w:t>fsz</w:t>
            </w:r>
            <w:proofErr w:type="spellEnd"/>
            <w:r w:rsidRPr="00950CB0">
              <w:rPr>
                <w:rFonts w:ascii="Aptos" w:hAnsi="Aptos"/>
                <w:lang w:val="en-GB"/>
              </w:rPr>
              <w:t>. 11. ajtó</w:t>
            </w:r>
          </w:p>
          <w:p w14:paraId="30FFF596" w14:textId="77777777" w:rsidR="007028EE" w:rsidRPr="00950CB0" w:rsidRDefault="007028EE" w:rsidP="00036BF7">
            <w:pPr>
              <w:rPr>
                <w:rFonts w:ascii="Aptos" w:hAnsi="Aptos"/>
                <w:lang w:val="en-GB"/>
              </w:rPr>
            </w:pPr>
          </w:p>
          <w:p w14:paraId="7C2C16CF" w14:textId="36ED9C92" w:rsidR="007028EE" w:rsidRPr="00950CB0" w:rsidRDefault="007028EE" w:rsidP="00036BF7">
            <w:pPr>
              <w:rPr>
                <w:rFonts w:ascii="Aptos" w:hAnsi="Aptos"/>
                <w:lang w:val="en-GB"/>
              </w:rPr>
            </w:pPr>
            <w:hyperlink r:id="rId13" w:history="1">
              <w:r w:rsidRPr="00950CB0">
                <w:rPr>
                  <w:rStyle w:val="Hiperhivatkozs"/>
                  <w:rFonts w:ascii="Aptos" w:hAnsi="Aptos"/>
                  <w:lang w:val="en-GB"/>
                </w:rPr>
                <w:t>hello@festinform.hu</w:t>
              </w:r>
            </w:hyperlink>
            <w:r w:rsidRPr="00950CB0">
              <w:rPr>
                <w:rFonts w:ascii="Aptos" w:hAnsi="Aptos"/>
                <w:lang w:val="en-GB"/>
              </w:rPr>
              <w:t xml:space="preserve"> </w:t>
            </w:r>
          </w:p>
        </w:tc>
      </w:tr>
      <w:tr w:rsidR="007028EE" w:rsidRPr="00950CB0" w14:paraId="70A17A5E" w14:textId="77777777" w:rsidTr="007028EE">
        <w:tc>
          <w:tcPr>
            <w:tcW w:w="2972" w:type="dxa"/>
          </w:tcPr>
          <w:p w14:paraId="7C41EB89" w14:textId="3A18F874" w:rsidR="007028EE" w:rsidRPr="00950CB0" w:rsidRDefault="00F40275" w:rsidP="009F03BE">
            <w:pPr>
              <w:rPr>
                <w:rFonts w:ascii="Aptos" w:hAnsi="Aptos" w:cs="Times New Roman"/>
                <w:lang w:val="en-GB"/>
              </w:rPr>
            </w:pPr>
            <w:r w:rsidRPr="00950CB0">
              <w:rPr>
                <w:rFonts w:ascii="Aptos" w:hAnsi="Aptos" w:cs="Times New Roman"/>
                <w:lang w:val="en-GB"/>
              </w:rPr>
              <w:t xml:space="preserve">provision of cashless payment integration developed for </w:t>
            </w:r>
            <w:r w:rsidR="009F03BE" w:rsidRPr="00950CB0">
              <w:rPr>
                <w:rFonts w:ascii="Aptos" w:hAnsi="Aptos" w:cs="Times New Roman"/>
                <w:lang w:val="en-GB"/>
              </w:rPr>
              <w:t>wrist</w:t>
            </w:r>
            <w:r w:rsidRPr="00950CB0">
              <w:rPr>
                <w:rFonts w:ascii="Aptos" w:hAnsi="Aptos" w:cs="Times New Roman"/>
                <w:lang w:val="en-GB"/>
              </w:rPr>
              <w:t>bands</w:t>
            </w:r>
            <w:r w:rsidR="009F03BE" w:rsidRPr="00950CB0">
              <w:rPr>
                <w:rFonts w:ascii="Aptos" w:hAnsi="Aptos" w:cs="Times New Roman"/>
                <w:lang w:val="en-GB"/>
              </w:rPr>
              <w:t xml:space="preserve"> at the site and time of the festival</w:t>
            </w:r>
          </w:p>
        </w:tc>
        <w:tc>
          <w:tcPr>
            <w:tcW w:w="2868" w:type="dxa"/>
          </w:tcPr>
          <w:p w14:paraId="07F5CED9" w14:textId="5713742F" w:rsidR="007028EE" w:rsidRPr="00950CB0" w:rsidRDefault="007028EE" w:rsidP="00036BF7">
            <w:pPr>
              <w:rPr>
                <w:rFonts w:ascii="Aptos" w:hAnsi="Aptos"/>
                <w:lang w:val="en-GB"/>
              </w:rPr>
            </w:pPr>
            <w:r w:rsidRPr="00950CB0">
              <w:rPr>
                <w:rFonts w:ascii="Aptos" w:hAnsi="Aptos"/>
                <w:lang w:val="en-GB"/>
              </w:rPr>
              <w:t>data processor</w:t>
            </w:r>
          </w:p>
        </w:tc>
        <w:tc>
          <w:tcPr>
            <w:tcW w:w="2210" w:type="dxa"/>
          </w:tcPr>
          <w:p w14:paraId="7C0D19D8" w14:textId="5830C30C" w:rsidR="007028EE" w:rsidRPr="00950CB0" w:rsidRDefault="007028EE" w:rsidP="00036BF7">
            <w:pPr>
              <w:rPr>
                <w:rFonts w:ascii="Aptos" w:eastAsia="Times New Roman" w:hAnsi="Aptos" w:cs="Times New Roman"/>
                <w:lang w:val="en-GB"/>
              </w:rPr>
            </w:pPr>
            <w:r w:rsidRPr="00950CB0">
              <w:rPr>
                <w:rFonts w:ascii="Aptos" w:eastAsia="Times New Roman" w:hAnsi="Aptos" w:cs="Times New Roman"/>
                <w:lang w:val="en-GB"/>
              </w:rPr>
              <w:t>FESTIPAY Zrt.</w:t>
            </w:r>
          </w:p>
        </w:tc>
        <w:tc>
          <w:tcPr>
            <w:tcW w:w="2320" w:type="dxa"/>
          </w:tcPr>
          <w:p w14:paraId="6F403DD2" w14:textId="61B77781" w:rsidR="007028EE" w:rsidRPr="00950CB0" w:rsidRDefault="007028EE" w:rsidP="009B2D98">
            <w:pPr>
              <w:rPr>
                <w:rFonts w:ascii="Aptos" w:eastAsia="Times New Roman" w:hAnsi="Aptos" w:cs="Times New Roman"/>
                <w:lang w:val="en-GB"/>
              </w:rPr>
            </w:pPr>
            <w:r w:rsidRPr="00950CB0">
              <w:rPr>
                <w:rFonts w:ascii="Aptos" w:eastAsia="Times New Roman" w:hAnsi="Aptos" w:cs="Times New Roman"/>
                <w:lang w:val="en-GB"/>
              </w:rPr>
              <w:t>1135 Budapest,</w:t>
            </w:r>
          </w:p>
          <w:p w14:paraId="317A113A" w14:textId="77777777" w:rsidR="007028EE" w:rsidRPr="00950CB0" w:rsidRDefault="007028EE" w:rsidP="009B2D98">
            <w:pPr>
              <w:rPr>
                <w:rFonts w:ascii="Aptos" w:eastAsia="Times New Roman" w:hAnsi="Aptos" w:cs="Times New Roman"/>
                <w:lang w:val="en-GB"/>
              </w:rPr>
            </w:pPr>
            <w:r w:rsidRPr="00950CB0">
              <w:rPr>
                <w:rFonts w:ascii="Aptos" w:eastAsia="Times New Roman" w:hAnsi="Aptos" w:cs="Times New Roman"/>
                <w:lang w:val="en-GB"/>
              </w:rPr>
              <w:t>Reitter Ferenc u. 46-48.</w:t>
            </w:r>
          </w:p>
          <w:p w14:paraId="4AA11A4A" w14:textId="77777777" w:rsidR="007028EE" w:rsidRPr="00950CB0" w:rsidRDefault="007028EE" w:rsidP="009B2D98">
            <w:pPr>
              <w:rPr>
                <w:rFonts w:ascii="Aptos" w:eastAsia="Times New Roman" w:hAnsi="Aptos" w:cs="Times New Roman"/>
                <w:lang w:val="en-GB"/>
              </w:rPr>
            </w:pPr>
          </w:p>
          <w:p w14:paraId="1DA56A75" w14:textId="241C0F86" w:rsidR="007028EE" w:rsidRPr="00950CB0" w:rsidRDefault="007028EE" w:rsidP="009B2D98">
            <w:pPr>
              <w:rPr>
                <w:rFonts w:ascii="Aptos" w:eastAsia="Times New Roman" w:hAnsi="Aptos" w:cs="Times New Roman"/>
                <w:lang w:val="en-GB"/>
              </w:rPr>
            </w:pPr>
            <w:hyperlink r:id="rId14" w:history="1">
              <w:r w:rsidRPr="00950CB0">
                <w:rPr>
                  <w:rStyle w:val="Hiperhivatkozs"/>
                  <w:rFonts w:ascii="Aptos" w:eastAsia="Times New Roman" w:hAnsi="Aptos" w:cs="Times New Roman"/>
                  <w:lang w:val="en-GB"/>
                </w:rPr>
                <w:t>sales@festipay.com</w:t>
              </w:r>
            </w:hyperlink>
          </w:p>
        </w:tc>
      </w:tr>
    </w:tbl>
    <w:p w14:paraId="620E2B4C" w14:textId="77777777" w:rsidR="007E30DB" w:rsidRPr="00950CB0" w:rsidRDefault="007E30DB" w:rsidP="007E30DB">
      <w:pPr>
        <w:rPr>
          <w:rFonts w:ascii="Aptos" w:hAnsi="Aptos"/>
          <w:lang w:val="en-GB"/>
        </w:rPr>
      </w:pPr>
    </w:p>
    <w:p w14:paraId="3642B535" w14:textId="2F50D8E9" w:rsidR="00CD481B" w:rsidRPr="00950CB0" w:rsidRDefault="003D6352" w:rsidP="00CD481B">
      <w:pPr>
        <w:spacing w:after="0" w:line="240" w:lineRule="auto"/>
        <w:jc w:val="both"/>
        <w:rPr>
          <w:rFonts w:ascii="Aptos" w:eastAsia="Times New Roman" w:hAnsi="Aptos" w:cs="Times New Roman"/>
          <w:lang w:val="en-GB"/>
        </w:rPr>
      </w:pPr>
      <w:r w:rsidRPr="00950CB0">
        <w:rPr>
          <w:rFonts w:ascii="Aptos" w:eastAsia="Times New Roman" w:hAnsi="Aptos" w:cs="Times New Roman"/>
          <w:b/>
          <w:lang w:val="en-GB"/>
        </w:rPr>
        <w:t>Data security</w:t>
      </w:r>
    </w:p>
    <w:p w14:paraId="074D7E39" w14:textId="66F52E1E" w:rsidR="003D6352" w:rsidRPr="00950CB0" w:rsidRDefault="003D6352" w:rsidP="003D6352">
      <w:pPr>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shall ensure </w:t>
      </w:r>
      <w:r w:rsidRPr="00950CB0">
        <w:rPr>
          <w:rFonts w:ascii="Aptos" w:eastAsia="Times New Roman" w:hAnsi="Aptos" w:cs="Times New Roman"/>
          <w:lang w:val="en-GB"/>
        </w:rPr>
        <w:t xml:space="preserve">the </w:t>
      </w:r>
      <w:r w:rsidRPr="00950CB0">
        <w:rPr>
          <w:rFonts w:ascii="Aptos" w:eastAsia="Times New Roman" w:hAnsi="Aptos" w:cs="Times New Roman"/>
          <w:lang w:val="en-GB"/>
        </w:rPr>
        <w:t xml:space="preserve">security of the personal data and shall implement appropriate technical and organizational measures to ensure that the collected, </w:t>
      </w:r>
      <w:proofErr w:type="gramStart"/>
      <w:r w:rsidRPr="00950CB0">
        <w:rPr>
          <w:rFonts w:ascii="Aptos" w:eastAsia="Times New Roman" w:hAnsi="Aptos" w:cs="Times New Roman"/>
          <w:lang w:val="en-GB"/>
        </w:rPr>
        <w:t>stored</w:t>
      </w:r>
      <w:proofErr w:type="gramEnd"/>
      <w:r w:rsidRPr="00950CB0">
        <w:rPr>
          <w:rFonts w:ascii="Aptos" w:eastAsia="Times New Roman" w:hAnsi="Aptos" w:cs="Times New Roman"/>
          <w:lang w:val="en-GB"/>
        </w:rPr>
        <w:t xml:space="preserve"> and processed data are </w:t>
      </w:r>
      <w:r w:rsidRPr="00950CB0">
        <w:rPr>
          <w:rFonts w:ascii="Aptos" w:eastAsia="Times New Roman" w:hAnsi="Aptos" w:cs="Times New Roman"/>
          <w:lang w:val="en-GB"/>
        </w:rPr>
        <w:t>protected</w:t>
      </w:r>
      <w:r w:rsidRPr="00950CB0">
        <w:rPr>
          <w:rFonts w:ascii="Aptos" w:eastAsia="Times New Roman" w:hAnsi="Aptos" w:cs="Times New Roman"/>
          <w:lang w:val="en-GB"/>
        </w:rPr>
        <w:t>, in addition to preventing destruction, unauthorized use, and unauthorized alteration of the data. 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shall </w:t>
      </w:r>
      <w:r w:rsidRPr="00950CB0">
        <w:rPr>
          <w:rFonts w:ascii="Aptos" w:eastAsia="Times New Roman" w:hAnsi="Aptos" w:cs="Times New Roman"/>
          <w:lang w:val="en-GB"/>
        </w:rPr>
        <w:t xml:space="preserve">furthermore </w:t>
      </w:r>
      <w:r w:rsidRPr="00950CB0">
        <w:rPr>
          <w:rFonts w:ascii="Aptos" w:eastAsia="Times New Roman" w:hAnsi="Aptos" w:cs="Times New Roman"/>
          <w:lang w:val="en-GB"/>
        </w:rPr>
        <w:t xml:space="preserve">notify third parties - to whom the data subject’s information is transferred - that they are obligated to meet </w:t>
      </w:r>
      <w:r w:rsidRPr="00950CB0">
        <w:rPr>
          <w:rFonts w:ascii="Aptos" w:eastAsia="Times New Roman" w:hAnsi="Aptos" w:cs="Times New Roman"/>
          <w:lang w:val="en-GB"/>
        </w:rPr>
        <w:t xml:space="preserve">the </w:t>
      </w:r>
      <w:r w:rsidRPr="00950CB0">
        <w:rPr>
          <w:rFonts w:ascii="Aptos" w:eastAsia="Times New Roman" w:hAnsi="Aptos" w:cs="Times New Roman"/>
          <w:lang w:val="en-GB"/>
        </w:rPr>
        <w:t xml:space="preserve">data security requirements. </w:t>
      </w:r>
    </w:p>
    <w:p w14:paraId="0E4D4032" w14:textId="1CCEFA1C" w:rsidR="003D6352" w:rsidRPr="00950CB0" w:rsidRDefault="003D6352" w:rsidP="003D6352">
      <w:pPr>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shall </w:t>
      </w:r>
      <w:r w:rsidRPr="00950CB0">
        <w:rPr>
          <w:rFonts w:ascii="Aptos" w:eastAsia="Times New Roman" w:hAnsi="Aptos" w:cs="Times New Roman"/>
          <w:lang w:val="en-GB"/>
        </w:rPr>
        <w:t xml:space="preserve">ensure the </w:t>
      </w:r>
      <w:r w:rsidRPr="00950CB0">
        <w:rPr>
          <w:rFonts w:ascii="Aptos" w:eastAsia="Times New Roman" w:hAnsi="Aptos" w:cs="Times New Roman"/>
          <w:lang w:val="en-GB"/>
        </w:rPr>
        <w:t>prevent</w:t>
      </w:r>
      <w:r w:rsidRPr="00950CB0">
        <w:rPr>
          <w:rFonts w:ascii="Aptos" w:eastAsia="Times New Roman" w:hAnsi="Aptos" w:cs="Times New Roman"/>
          <w:lang w:val="en-GB"/>
        </w:rPr>
        <w:t>ion of</w:t>
      </w:r>
      <w:r w:rsidRPr="00950CB0">
        <w:rPr>
          <w:rFonts w:ascii="Aptos" w:eastAsia="Times New Roman" w:hAnsi="Aptos" w:cs="Times New Roman"/>
          <w:lang w:val="en-GB"/>
        </w:rPr>
        <w:t xml:space="preserve"> unauthorized access to personal data, as well as the publication, transfer modification or erasure</w:t>
      </w:r>
      <w:r w:rsidRPr="00950CB0">
        <w:rPr>
          <w:rFonts w:ascii="Aptos" w:eastAsia="Times New Roman" w:hAnsi="Aptos" w:cs="Times New Roman"/>
          <w:lang w:val="en-GB"/>
        </w:rPr>
        <w:t xml:space="preserve"> thereof</w:t>
      </w:r>
      <w:r w:rsidRPr="00950CB0">
        <w:rPr>
          <w:rFonts w:ascii="Aptos" w:eastAsia="Times New Roman" w:hAnsi="Aptos" w:cs="Times New Roman"/>
          <w:lang w:val="en-GB"/>
        </w:rPr>
        <w:t>.</w:t>
      </w:r>
    </w:p>
    <w:p w14:paraId="155CA7A6" w14:textId="20107951" w:rsidR="003D6352" w:rsidRPr="00950CB0" w:rsidRDefault="003D6352" w:rsidP="003D6352">
      <w:pPr>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shall impose the </w:t>
      </w:r>
      <w:proofErr w:type="gramStart"/>
      <w:r w:rsidRPr="00950CB0">
        <w:rPr>
          <w:rFonts w:ascii="Aptos" w:eastAsia="Times New Roman" w:hAnsi="Aptos" w:cs="Times New Roman"/>
          <w:lang w:val="en-GB"/>
        </w:rPr>
        <w:t>aforementioned obligation</w:t>
      </w:r>
      <w:proofErr w:type="gramEnd"/>
      <w:r w:rsidRPr="00950CB0">
        <w:rPr>
          <w:rFonts w:ascii="Aptos" w:eastAsia="Times New Roman" w:hAnsi="Aptos" w:cs="Times New Roman"/>
          <w:lang w:val="en-GB"/>
        </w:rPr>
        <w:t xml:space="preserve"> </w:t>
      </w:r>
      <w:r w:rsidRPr="00950CB0">
        <w:rPr>
          <w:rFonts w:ascii="Aptos" w:eastAsia="Times New Roman" w:hAnsi="Aptos" w:cs="Times New Roman"/>
          <w:lang w:val="en-GB"/>
        </w:rPr>
        <w:t>on</w:t>
      </w:r>
      <w:r w:rsidRPr="00950CB0">
        <w:rPr>
          <w:rFonts w:ascii="Aptos" w:eastAsia="Times New Roman" w:hAnsi="Aptos" w:cs="Times New Roman"/>
          <w:lang w:val="en-GB"/>
        </w:rPr>
        <w:t>to its employees taking</w:t>
      </w:r>
      <w:r w:rsidRPr="00950CB0">
        <w:rPr>
          <w:rFonts w:ascii="Aptos" w:eastAsia="Times New Roman" w:hAnsi="Aptos" w:cs="Times New Roman"/>
          <w:lang w:val="en-GB"/>
        </w:rPr>
        <w:t xml:space="preserve"> part</w:t>
      </w:r>
      <w:r w:rsidRPr="00950CB0">
        <w:rPr>
          <w:rFonts w:ascii="Aptos" w:eastAsia="Times New Roman" w:hAnsi="Aptos" w:cs="Times New Roman"/>
          <w:lang w:val="en-GB"/>
        </w:rPr>
        <w:t xml:space="preserve"> in </w:t>
      </w:r>
      <w:r w:rsidRPr="00950CB0">
        <w:rPr>
          <w:rFonts w:ascii="Aptos" w:eastAsia="Times New Roman" w:hAnsi="Aptos" w:cs="Times New Roman"/>
          <w:lang w:val="en-GB"/>
        </w:rPr>
        <w:t xml:space="preserve">the </w:t>
      </w:r>
      <w:r w:rsidRPr="00950CB0">
        <w:rPr>
          <w:rFonts w:ascii="Aptos" w:eastAsia="Times New Roman" w:hAnsi="Aptos" w:cs="Times New Roman"/>
          <w:lang w:val="en-GB"/>
        </w:rPr>
        <w:t xml:space="preserve">data processing, as well as </w:t>
      </w:r>
      <w:r w:rsidRPr="00950CB0">
        <w:rPr>
          <w:rFonts w:ascii="Aptos" w:eastAsia="Times New Roman" w:hAnsi="Aptos" w:cs="Times New Roman"/>
          <w:lang w:val="en-GB"/>
        </w:rPr>
        <w:t xml:space="preserve">the data </w:t>
      </w:r>
      <w:r w:rsidRPr="00950CB0">
        <w:rPr>
          <w:rFonts w:ascii="Aptos" w:eastAsia="Times New Roman" w:hAnsi="Aptos" w:cs="Times New Roman"/>
          <w:lang w:val="en-GB"/>
        </w:rPr>
        <w:t>processors acting under the authority of S</w:t>
      </w:r>
      <w:r w:rsidRPr="00950CB0">
        <w:rPr>
          <w:rFonts w:ascii="Aptos" w:eastAsia="Times New Roman" w:hAnsi="Aptos" w:cs="Times New Roman"/>
          <w:lang w:val="en-GB"/>
        </w:rPr>
        <w:t>ziget Zrt</w:t>
      </w:r>
      <w:r w:rsidRPr="00950CB0">
        <w:rPr>
          <w:rFonts w:ascii="Aptos" w:eastAsia="Times New Roman" w:hAnsi="Aptos" w:cs="Times New Roman"/>
          <w:lang w:val="en-GB"/>
        </w:rPr>
        <w:t>.</w:t>
      </w:r>
    </w:p>
    <w:p w14:paraId="3A08E781" w14:textId="77777777" w:rsidR="00CD481B" w:rsidRPr="00950CB0" w:rsidRDefault="00CD481B" w:rsidP="00CD481B">
      <w:pPr>
        <w:spacing w:after="0" w:line="240" w:lineRule="auto"/>
        <w:jc w:val="both"/>
        <w:rPr>
          <w:rFonts w:ascii="Aptos" w:eastAsia="Times New Roman" w:hAnsi="Aptos" w:cs="Times New Roman"/>
          <w:lang w:val="en-GB"/>
        </w:rPr>
      </w:pPr>
    </w:p>
    <w:p w14:paraId="02A624A5" w14:textId="23DDF780" w:rsidR="00CD481B" w:rsidRPr="00950CB0" w:rsidRDefault="00AF737F" w:rsidP="00CD481B">
      <w:pPr>
        <w:spacing w:after="0" w:line="240" w:lineRule="auto"/>
        <w:jc w:val="both"/>
        <w:rPr>
          <w:rFonts w:ascii="Aptos" w:eastAsia="Times New Roman" w:hAnsi="Aptos" w:cs="Times New Roman"/>
          <w:lang w:val="en-GB"/>
        </w:rPr>
      </w:pPr>
      <w:r w:rsidRPr="00950CB0">
        <w:rPr>
          <w:rFonts w:ascii="Aptos" w:eastAsia="Times New Roman" w:hAnsi="Aptos" w:cs="Times New Roman"/>
          <w:b/>
          <w:lang w:val="en-GB"/>
        </w:rPr>
        <w:t>The rights and legal remedies</w:t>
      </w:r>
      <w:r w:rsidRPr="00950CB0">
        <w:rPr>
          <w:rFonts w:ascii="Aptos" w:eastAsia="Times New Roman" w:hAnsi="Aptos" w:cs="Times New Roman"/>
          <w:b/>
          <w:lang w:val="en-GB"/>
        </w:rPr>
        <w:t>, complaints</w:t>
      </w:r>
      <w:r w:rsidRPr="00950CB0">
        <w:rPr>
          <w:rFonts w:ascii="Aptos" w:eastAsia="Times New Roman" w:hAnsi="Aptos" w:cs="Times New Roman"/>
          <w:b/>
          <w:lang w:val="en-GB"/>
        </w:rPr>
        <w:t xml:space="preserve"> of data subjects</w:t>
      </w:r>
    </w:p>
    <w:p w14:paraId="58D28444" w14:textId="1E204FB2" w:rsidR="00AF737F" w:rsidRDefault="00AF737F" w:rsidP="00AF737F">
      <w:pPr>
        <w:autoSpaceDE w:val="0"/>
        <w:autoSpaceDN w:val="0"/>
        <w:adjustRightInd w:val="0"/>
        <w:spacing w:after="0" w:line="240" w:lineRule="auto"/>
        <w:jc w:val="both"/>
        <w:rPr>
          <w:rFonts w:ascii="Aptos" w:hAnsi="Aptos" w:cs="Times New Roman"/>
          <w:lang w:val="en-GB"/>
        </w:rPr>
      </w:pPr>
      <w:r w:rsidRPr="00950CB0">
        <w:rPr>
          <w:rFonts w:ascii="Aptos" w:hAnsi="Aptos" w:cs="Times New Roman"/>
          <w:lang w:val="en-GB"/>
        </w:rPr>
        <w:t xml:space="preserve">Pursuant to the GDPR, during the data processing, you may request access to the personal data and may request information about data processing (which </w:t>
      </w:r>
      <w:r w:rsidRPr="00950CB0">
        <w:rPr>
          <w:rFonts w:ascii="Aptos" w:hAnsi="Aptos" w:cs="Times New Roman"/>
          <w:lang w:val="en-GB"/>
        </w:rPr>
        <w:t>sha</w:t>
      </w:r>
      <w:r w:rsidRPr="00950CB0">
        <w:rPr>
          <w:rFonts w:ascii="Aptos" w:hAnsi="Aptos" w:cs="Times New Roman"/>
          <w:lang w:val="en-GB"/>
        </w:rPr>
        <w:t xml:space="preserve">ll be provided by </w:t>
      </w:r>
      <w:r w:rsidRPr="00950CB0">
        <w:rPr>
          <w:rFonts w:ascii="Aptos" w:hAnsi="Aptos" w:cs="Times New Roman"/>
          <w:lang w:val="en-GB"/>
        </w:rPr>
        <w:t>Sziget Zrt.</w:t>
      </w:r>
      <w:r w:rsidRPr="00950CB0">
        <w:rPr>
          <w:rFonts w:ascii="Aptos" w:hAnsi="Aptos" w:cs="Times New Roman"/>
          <w:lang w:val="en-GB"/>
        </w:rPr>
        <w:t xml:space="preserve"> within no more than 1 month), may request rectification of personal data, erasure under certain conditions, or the restriction of data processing, and </w:t>
      </w:r>
      <w:r w:rsidRPr="00950CB0">
        <w:rPr>
          <w:rFonts w:ascii="Aptos" w:hAnsi="Aptos" w:cs="Times New Roman"/>
          <w:lang w:val="en-GB"/>
        </w:rPr>
        <w:t xml:space="preserve">- </w:t>
      </w:r>
      <w:r w:rsidRPr="00950CB0">
        <w:rPr>
          <w:rFonts w:ascii="Aptos" w:hAnsi="Aptos" w:cs="Times New Roman"/>
          <w:lang w:val="en-GB"/>
        </w:rPr>
        <w:t>when the legal basis for data processing is performance of a contract</w:t>
      </w:r>
      <w:r w:rsidRPr="00950CB0">
        <w:rPr>
          <w:rFonts w:ascii="Aptos" w:hAnsi="Aptos" w:cs="Times New Roman"/>
          <w:lang w:val="en-GB"/>
        </w:rPr>
        <w:t xml:space="preserve"> -</w:t>
      </w:r>
      <w:r w:rsidRPr="00950CB0">
        <w:rPr>
          <w:rFonts w:ascii="Aptos" w:hAnsi="Aptos" w:cs="Times New Roman"/>
          <w:lang w:val="en-GB"/>
        </w:rPr>
        <w:t xml:space="preserve"> you have the right to data portability.</w:t>
      </w:r>
      <w:r w:rsidRPr="00950CB0">
        <w:rPr>
          <w:rFonts w:ascii="Aptos" w:hAnsi="Aptos" w:cs="Times New Roman"/>
          <w:lang w:val="en-GB"/>
        </w:rPr>
        <w:t xml:space="preserve"> </w:t>
      </w:r>
      <w:r w:rsidRPr="00950CB0">
        <w:rPr>
          <w:rFonts w:ascii="Aptos" w:hAnsi="Aptos" w:cs="Times New Roman"/>
          <w:lang w:val="en-GB"/>
        </w:rPr>
        <w:t>When the legal basis for data processing is legal interest</w:t>
      </w:r>
      <w:r w:rsidRPr="00950CB0">
        <w:rPr>
          <w:rFonts w:ascii="Aptos" w:hAnsi="Aptos" w:cs="Times New Roman"/>
          <w:lang w:val="en-GB"/>
        </w:rPr>
        <w:t>,</w:t>
      </w:r>
      <w:r w:rsidRPr="00950CB0">
        <w:rPr>
          <w:rFonts w:ascii="Aptos" w:hAnsi="Aptos" w:cs="Times New Roman"/>
          <w:lang w:val="en-GB"/>
        </w:rPr>
        <w:t xml:space="preserve"> you have the right to object.</w:t>
      </w:r>
    </w:p>
    <w:p w14:paraId="44C3ED11" w14:textId="311C7140" w:rsidR="00606578" w:rsidRPr="00950CB0" w:rsidRDefault="00EC6757" w:rsidP="00AF737F">
      <w:pPr>
        <w:autoSpaceDE w:val="0"/>
        <w:autoSpaceDN w:val="0"/>
        <w:adjustRightInd w:val="0"/>
        <w:spacing w:after="0" w:line="240" w:lineRule="auto"/>
        <w:jc w:val="both"/>
        <w:rPr>
          <w:rFonts w:ascii="Aptos" w:hAnsi="Aptos" w:cs="Times New Roman"/>
          <w:lang w:val="en-GB"/>
        </w:rPr>
      </w:pPr>
      <w:r>
        <w:rPr>
          <w:rFonts w:ascii="Aptos" w:hAnsi="Aptos" w:cs="Times New Roman"/>
          <w:lang w:val="en-GB"/>
        </w:rPr>
        <w:t>/</w:t>
      </w:r>
      <w:r w:rsidR="00606578">
        <w:rPr>
          <w:rFonts w:ascii="Aptos" w:hAnsi="Aptos" w:cs="Times New Roman"/>
          <w:lang w:val="en-GB"/>
        </w:rPr>
        <w:t xml:space="preserve">You can read further information about the rights in the general privacy policy: </w:t>
      </w:r>
      <w:r w:rsidRPr="00EC6757">
        <w:rPr>
          <w:rFonts w:ascii="Aptos" w:hAnsi="Aptos" w:cs="Times New Roman"/>
          <w:lang w:val="en-GB"/>
        </w:rPr>
        <w:t>https://gourmetfesztival.hu/wp-content/uploads/2024/04/general-privacy-policy_2023_05_fin.pdf</w:t>
      </w:r>
      <w:r w:rsidR="00606578">
        <w:rPr>
          <w:rFonts w:ascii="Aptos" w:hAnsi="Aptos" w:cs="Times New Roman"/>
          <w:lang w:val="en-GB"/>
        </w:rPr>
        <w:t>.</w:t>
      </w:r>
      <w:r>
        <w:rPr>
          <w:rFonts w:ascii="Aptos" w:hAnsi="Aptos" w:cs="Times New Roman"/>
          <w:lang w:val="en-GB"/>
        </w:rPr>
        <w:t>/</w:t>
      </w:r>
    </w:p>
    <w:p w14:paraId="19EEF519" w14:textId="77777777" w:rsidR="00150EC8" w:rsidRPr="00950CB0" w:rsidRDefault="00AF737F" w:rsidP="00AF737F">
      <w:pPr>
        <w:autoSpaceDE w:val="0"/>
        <w:autoSpaceDN w:val="0"/>
        <w:adjustRightInd w:val="0"/>
        <w:spacing w:after="0" w:line="240" w:lineRule="auto"/>
        <w:jc w:val="both"/>
        <w:rPr>
          <w:rFonts w:ascii="Aptos" w:hAnsi="Aptos" w:cs="Times New Roman"/>
          <w:lang w:val="en-GB"/>
        </w:rPr>
      </w:pPr>
      <w:r w:rsidRPr="00950CB0">
        <w:rPr>
          <w:rFonts w:ascii="Aptos" w:hAnsi="Aptos" w:cs="Times New Roman"/>
          <w:lang w:val="en-GB"/>
        </w:rPr>
        <w:t xml:space="preserve">If you feel that </w:t>
      </w:r>
      <w:r w:rsidRPr="00950CB0">
        <w:rPr>
          <w:rFonts w:ascii="Aptos" w:hAnsi="Aptos" w:cs="Times New Roman"/>
          <w:lang w:val="en-GB"/>
        </w:rPr>
        <w:t>Sziget Zrt.</w:t>
      </w:r>
      <w:r w:rsidRPr="00950CB0">
        <w:rPr>
          <w:rFonts w:ascii="Aptos" w:hAnsi="Aptos" w:cs="Times New Roman"/>
          <w:lang w:val="en-GB"/>
        </w:rPr>
        <w:t xml:space="preserve"> has violated any of the legal provisions applicable to </w:t>
      </w:r>
      <w:r w:rsidRPr="00950CB0">
        <w:rPr>
          <w:rFonts w:ascii="Aptos" w:hAnsi="Aptos" w:cs="Times New Roman"/>
          <w:lang w:val="en-GB"/>
        </w:rPr>
        <w:t xml:space="preserve">the </w:t>
      </w:r>
      <w:r w:rsidRPr="00950CB0">
        <w:rPr>
          <w:rFonts w:ascii="Aptos" w:hAnsi="Aptos" w:cs="Times New Roman"/>
          <w:lang w:val="en-GB"/>
        </w:rPr>
        <w:t>data processing, please</w:t>
      </w:r>
      <w:r w:rsidRPr="00950CB0">
        <w:rPr>
          <w:rFonts w:ascii="Aptos" w:hAnsi="Aptos" w:cs="Times New Roman"/>
          <w:lang w:val="en-GB"/>
        </w:rPr>
        <w:t>,</w:t>
      </w:r>
      <w:r w:rsidRPr="00950CB0">
        <w:rPr>
          <w:rFonts w:ascii="Aptos" w:hAnsi="Aptos" w:cs="Times New Roman"/>
          <w:lang w:val="en-GB"/>
        </w:rPr>
        <w:t xml:space="preserve"> contact </w:t>
      </w:r>
      <w:r w:rsidRPr="00950CB0">
        <w:rPr>
          <w:rFonts w:ascii="Aptos" w:hAnsi="Aptos" w:cs="Times New Roman"/>
          <w:lang w:val="en-GB"/>
        </w:rPr>
        <w:t>us</w:t>
      </w:r>
      <w:r w:rsidRPr="00950CB0">
        <w:rPr>
          <w:rFonts w:ascii="Aptos" w:hAnsi="Aptos" w:cs="Times New Roman"/>
          <w:lang w:val="en-GB"/>
        </w:rPr>
        <w:t xml:space="preserve"> first, using any of the above contact information, or at the following email address: </w:t>
      </w:r>
      <w:hyperlink r:id="rId15" w:history="1">
        <w:r w:rsidRPr="00950CB0">
          <w:rPr>
            <w:rStyle w:val="Hiperhivatkozs"/>
            <w:rFonts w:ascii="Aptos" w:hAnsi="Aptos" w:cs="Times New Roman"/>
            <w:lang w:val="en-GB"/>
          </w:rPr>
          <w:t>dpo@sziget.hu</w:t>
        </w:r>
      </w:hyperlink>
      <w:r w:rsidRPr="00950CB0">
        <w:rPr>
          <w:rFonts w:ascii="Aptos" w:hAnsi="Aptos" w:cs="Times New Roman"/>
          <w:lang w:val="en-GB"/>
        </w:rPr>
        <w:t xml:space="preserve">. If this proves to be unsuccessful, you may initiate a proceeding </w:t>
      </w:r>
      <w:r w:rsidRPr="00950CB0">
        <w:rPr>
          <w:rFonts w:ascii="Aptos" w:hAnsi="Aptos" w:cs="Times New Roman"/>
          <w:lang w:val="en-GB"/>
        </w:rPr>
        <w:t>of</w:t>
      </w:r>
      <w:r w:rsidRPr="00950CB0">
        <w:rPr>
          <w:rFonts w:ascii="Aptos" w:hAnsi="Aptos" w:cs="Times New Roman"/>
          <w:lang w:val="en-GB"/>
        </w:rPr>
        <w:t xml:space="preserve"> the </w:t>
      </w:r>
      <w:r w:rsidRPr="00950CB0">
        <w:rPr>
          <w:rFonts w:ascii="Aptos" w:hAnsi="Aptos" w:cs="Times New Roman"/>
          <w:b/>
          <w:bCs/>
          <w:lang w:val="en-GB"/>
        </w:rPr>
        <w:t>Hungarian National Authority for Data Protection and Freedom of Information</w:t>
      </w:r>
      <w:r w:rsidRPr="00950CB0">
        <w:rPr>
          <w:rFonts w:ascii="Aptos" w:hAnsi="Aptos" w:cs="Times New Roman"/>
          <w:lang w:val="en-GB"/>
        </w:rPr>
        <w:t xml:space="preserve"> (</w:t>
      </w:r>
      <w:proofErr w:type="spellStart"/>
      <w:r w:rsidRPr="00950CB0">
        <w:rPr>
          <w:rFonts w:ascii="Aptos" w:hAnsi="Aptos" w:cs="Times New Roman"/>
          <w:lang w:val="en-GB"/>
        </w:rPr>
        <w:t>Nemzeti</w:t>
      </w:r>
      <w:proofErr w:type="spellEnd"/>
      <w:r w:rsidRPr="00950CB0">
        <w:rPr>
          <w:rFonts w:ascii="Aptos" w:hAnsi="Aptos" w:cs="Times New Roman"/>
          <w:lang w:val="en-GB"/>
        </w:rPr>
        <w:t xml:space="preserve"> </w:t>
      </w:r>
      <w:proofErr w:type="spellStart"/>
      <w:r w:rsidRPr="00950CB0">
        <w:rPr>
          <w:rFonts w:ascii="Aptos" w:hAnsi="Aptos" w:cs="Times New Roman"/>
          <w:lang w:val="en-GB"/>
        </w:rPr>
        <w:t>Adatvédelmi</w:t>
      </w:r>
      <w:proofErr w:type="spellEnd"/>
      <w:r w:rsidRPr="00950CB0">
        <w:rPr>
          <w:rFonts w:ascii="Aptos" w:hAnsi="Aptos" w:cs="Times New Roman"/>
          <w:lang w:val="en-GB"/>
        </w:rPr>
        <w:t xml:space="preserve"> és </w:t>
      </w:r>
      <w:proofErr w:type="spellStart"/>
      <w:r w:rsidRPr="00950CB0">
        <w:rPr>
          <w:rFonts w:ascii="Aptos" w:hAnsi="Aptos" w:cs="Times New Roman"/>
          <w:lang w:val="en-GB"/>
        </w:rPr>
        <w:t>Információszabadság</w:t>
      </w:r>
      <w:proofErr w:type="spellEnd"/>
      <w:r w:rsidRPr="00950CB0">
        <w:rPr>
          <w:rFonts w:ascii="Aptos" w:hAnsi="Aptos" w:cs="Times New Roman"/>
          <w:lang w:val="en-GB"/>
        </w:rPr>
        <w:t xml:space="preserve"> </w:t>
      </w:r>
      <w:proofErr w:type="spellStart"/>
      <w:r w:rsidRPr="00950CB0">
        <w:rPr>
          <w:rFonts w:ascii="Aptos" w:hAnsi="Aptos" w:cs="Times New Roman"/>
          <w:lang w:val="en-GB"/>
        </w:rPr>
        <w:t>Hatóság</w:t>
      </w:r>
      <w:proofErr w:type="spellEnd"/>
      <w:r w:rsidRPr="00950CB0">
        <w:rPr>
          <w:rFonts w:ascii="Aptos" w:hAnsi="Aptos" w:cs="Times New Roman"/>
          <w:lang w:val="en-GB"/>
        </w:rPr>
        <w:t xml:space="preserve">, NAIH, seat: Hungary, H-1055 Budapest, Falk </w:t>
      </w:r>
    </w:p>
    <w:p w14:paraId="643136A2" w14:textId="45C7B81C" w:rsidR="00AF737F" w:rsidRPr="00950CB0" w:rsidRDefault="00AF737F" w:rsidP="00AF737F">
      <w:pPr>
        <w:autoSpaceDE w:val="0"/>
        <w:autoSpaceDN w:val="0"/>
        <w:adjustRightInd w:val="0"/>
        <w:spacing w:after="0" w:line="240" w:lineRule="auto"/>
        <w:jc w:val="both"/>
        <w:rPr>
          <w:rFonts w:ascii="Aptos" w:hAnsi="Aptos" w:cs="Times New Roman"/>
          <w:lang w:val="en-GB"/>
        </w:rPr>
      </w:pPr>
      <w:r w:rsidRPr="00950CB0">
        <w:rPr>
          <w:rFonts w:ascii="Aptos" w:hAnsi="Aptos" w:cs="Times New Roman"/>
          <w:lang w:val="en-GB"/>
        </w:rPr>
        <w:t xml:space="preserve">Miksa </w:t>
      </w:r>
      <w:proofErr w:type="spellStart"/>
      <w:r w:rsidRPr="00950CB0">
        <w:rPr>
          <w:rFonts w:ascii="Aptos" w:hAnsi="Aptos" w:cs="Times New Roman"/>
          <w:lang w:val="en-GB"/>
        </w:rPr>
        <w:t>utca</w:t>
      </w:r>
      <w:proofErr w:type="spellEnd"/>
      <w:r w:rsidRPr="00950CB0">
        <w:rPr>
          <w:rFonts w:ascii="Aptos" w:hAnsi="Aptos" w:cs="Times New Roman"/>
          <w:lang w:val="en-GB"/>
        </w:rPr>
        <w:t xml:space="preserve"> 9-11.; mailing address: 1374 Budapest, Pf. 603.; email: ugyfelszolgalat@naih.hu) or seek </w:t>
      </w:r>
      <w:r w:rsidRPr="00950CB0">
        <w:rPr>
          <w:rFonts w:ascii="Aptos" w:hAnsi="Aptos" w:cs="Times New Roman"/>
          <w:b/>
          <w:bCs/>
          <w:lang w:val="en-GB"/>
        </w:rPr>
        <w:t>judicial</w:t>
      </w:r>
      <w:r w:rsidRPr="00950CB0">
        <w:rPr>
          <w:rFonts w:ascii="Aptos" w:hAnsi="Aptos" w:cs="Times New Roman"/>
          <w:lang w:val="en-GB"/>
        </w:rPr>
        <w:t xml:space="preserve"> remedy.</w:t>
      </w:r>
    </w:p>
    <w:p w14:paraId="3F997BEC" w14:textId="77777777" w:rsidR="00AF737F" w:rsidRPr="00950CB0" w:rsidRDefault="00AF737F" w:rsidP="000027FF">
      <w:pPr>
        <w:spacing w:after="0" w:line="240" w:lineRule="auto"/>
        <w:jc w:val="both"/>
        <w:rPr>
          <w:rFonts w:ascii="Aptos" w:eastAsia="Times New Roman" w:hAnsi="Aptos" w:cs="Times New Roman"/>
          <w:b/>
          <w:lang w:val="en-GB"/>
        </w:rPr>
      </w:pPr>
    </w:p>
    <w:p w14:paraId="011D156C" w14:textId="10D21937" w:rsidR="00CD481B" w:rsidRPr="00950CB0" w:rsidRDefault="00E27307" w:rsidP="000027FF">
      <w:pPr>
        <w:spacing w:after="0" w:line="240" w:lineRule="auto"/>
        <w:jc w:val="both"/>
        <w:rPr>
          <w:rFonts w:ascii="Aptos" w:eastAsia="Times New Roman" w:hAnsi="Aptos" w:cs="Times New Roman"/>
          <w:lang w:val="en-GB"/>
        </w:rPr>
      </w:pPr>
      <w:r w:rsidRPr="00950CB0">
        <w:rPr>
          <w:rFonts w:ascii="Aptos" w:eastAsia="Times New Roman" w:hAnsi="Aptos" w:cs="Times New Roman"/>
          <w:b/>
          <w:lang w:val="en-GB"/>
        </w:rPr>
        <w:t xml:space="preserve">Personal data related to children and third </w:t>
      </w:r>
      <w:proofErr w:type="gramStart"/>
      <w:r w:rsidRPr="00950CB0">
        <w:rPr>
          <w:rFonts w:ascii="Aptos" w:eastAsia="Times New Roman" w:hAnsi="Aptos" w:cs="Times New Roman"/>
          <w:b/>
          <w:lang w:val="en-GB"/>
        </w:rPr>
        <w:t>persons</w:t>
      </w:r>
      <w:proofErr w:type="gramEnd"/>
    </w:p>
    <w:p w14:paraId="7E845B70" w14:textId="3FB6B0E2" w:rsidR="00150EC8" w:rsidRPr="00950CB0" w:rsidRDefault="00150EC8" w:rsidP="00CD481B">
      <w:pPr>
        <w:shd w:val="clear" w:color="auto" w:fill="FFFFFF"/>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 xml:space="preserve">Persons under 16 </w:t>
      </w:r>
      <w:r w:rsidRPr="00950CB0">
        <w:rPr>
          <w:rFonts w:ascii="Aptos" w:eastAsia="Times New Roman" w:hAnsi="Aptos" w:cs="Times New Roman"/>
          <w:lang w:val="en-GB"/>
        </w:rPr>
        <w:t>may</w:t>
      </w:r>
      <w:r w:rsidRPr="00950CB0">
        <w:rPr>
          <w:rFonts w:ascii="Aptos" w:eastAsia="Times New Roman" w:hAnsi="Aptos" w:cs="Times New Roman"/>
          <w:lang w:val="en-GB"/>
        </w:rPr>
        <w:t xml:space="preserve"> not submit their personal data, except </w:t>
      </w:r>
      <w:r w:rsidRPr="00950CB0">
        <w:rPr>
          <w:rFonts w:ascii="Aptos" w:eastAsia="Times New Roman" w:hAnsi="Aptos" w:cs="Times New Roman"/>
          <w:lang w:val="en-GB"/>
        </w:rPr>
        <w:t>if</w:t>
      </w:r>
      <w:r w:rsidRPr="00950CB0">
        <w:rPr>
          <w:rFonts w:ascii="Aptos" w:eastAsia="Times New Roman" w:hAnsi="Aptos" w:cs="Times New Roman"/>
          <w:lang w:val="en-GB"/>
        </w:rPr>
        <w:t xml:space="preserve"> they </w:t>
      </w:r>
      <w:r w:rsidRPr="00950CB0">
        <w:rPr>
          <w:rFonts w:ascii="Aptos" w:eastAsia="Times New Roman" w:hAnsi="Aptos" w:cs="Times New Roman"/>
          <w:lang w:val="en-GB"/>
        </w:rPr>
        <w:t xml:space="preserve">have </w:t>
      </w:r>
      <w:r w:rsidRPr="00950CB0">
        <w:rPr>
          <w:rFonts w:ascii="Aptos" w:eastAsia="Times New Roman" w:hAnsi="Aptos" w:cs="Times New Roman"/>
          <w:lang w:val="en-GB"/>
        </w:rPr>
        <w:t>requested permission from the person exercising parental rights. By providing your personal data to 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you hereby </w:t>
      </w:r>
      <w:r w:rsidRPr="00950CB0">
        <w:rPr>
          <w:rFonts w:ascii="Aptos" w:eastAsia="Times New Roman" w:hAnsi="Aptos" w:cs="Times New Roman"/>
          <w:lang w:val="en-GB"/>
        </w:rPr>
        <w:t>represent</w:t>
      </w:r>
      <w:r w:rsidRPr="00950CB0">
        <w:rPr>
          <w:rFonts w:ascii="Aptos" w:eastAsia="Times New Roman" w:hAnsi="Aptos" w:cs="Times New Roman"/>
          <w:lang w:val="en-GB"/>
        </w:rPr>
        <w:t xml:space="preserve"> and </w:t>
      </w:r>
      <w:r w:rsidRPr="00950CB0">
        <w:rPr>
          <w:rFonts w:ascii="Aptos" w:eastAsia="Times New Roman" w:hAnsi="Aptos" w:cs="Times New Roman"/>
          <w:lang w:val="en-GB"/>
        </w:rPr>
        <w:t>warrant</w:t>
      </w:r>
      <w:r w:rsidRPr="00950CB0">
        <w:rPr>
          <w:rFonts w:ascii="Aptos" w:eastAsia="Times New Roman" w:hAnsi="Aptos" w:cs="Times New Roman"/>
          <w:lang w:val="en-GB"/>
        </w:rPr>
        <w:t xml:space="preserve"> that you act according to </w:t>
      </w:r>
      <w:proofErr w:type="gramStart"/>
      <w:r w:rsidRPr="00950CB0">
        <w:rPr>
          <w:rFonts w:ascii="Aptos" w:eastAsia="Times New Roman" w:hAnsi="Aptos" w:cs="Times New Roman"/>
          <w:lang w:val="en-GB"/>
        </w:rPr>
        <w:t>the aforementioned, and</w:t>
      </w:r>
      <w:proofErr w:type="gramEnd"/>
      <w:r w:rsidRPr="00950CB0">
        <w:rPr>
          <w:rFonts w:ascii="Aptos" w:eastAsia="Times New Roman" w:hAnsi="Aptos" w:cs="Times New Roman"/>
          <w:lang w:val="en-GB"/>
        </w:rPr>
        <w:t xml:space="preserve"> your legal capacity is not restricted with regards to the providing of data.</w:t>
      </w:r>
      <w:r w:rsidRPr="00950CB0">
        <w:rPr>
          <w:rFonts w:ascii="Aptos" w:eastAsia="Times New Roman" w:hAnsi="Aptos" w:cs="Times New Roman"/>
          <w:lang w:val="en-GB"/>
        </w:rPr>
        <w:t xml:space="preserve"> </w:t>
      </w:r>
    </w:p>
    <w:p w14:paraId="74AF194C" w14:textId="27399EA7" w:rsidR="00150EC8" w:rsidRPr="00950CB0" w:rsidRDefault="00150EC8" w:rsidP="00CD481B">
      <w:pPr>
        <w:shd w:val="clear" w:color="auto" w:fill="FFFFFF"/>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 xml:space="preserve">If you do not have the right to independently provide personal data, you </w:t>
      </w:r>
      <w:r w:rsidRPr="00950CB0">
        <w:rPr>
          <w:rFonts w:ascii="Aptos" w:eastAsia="Times New Roman" w:hAnsi="Aptos" w:cs="Times New Roman"/>
          <w:lang w:val="en-GB"/>
        </w:rPr>
        <w:t>shall</w:t>
      </w:r>
      <w:r w:rsidRPr="00950CB0">
        <w:rPr>
          <w:rFonts w:ascii="Aptos" w:eastAsia="Times New Roman" w:hAnsi="Aptos" w:cs="Times New Roman"/>
          <w:lang w:val="en-GB"/>
        </w:rPr>
        <w:t xml:space="preserve"> acquire the permission of the appropriate third party (i.e. legal representative, guardian, other person – for instance consumer - you are representing) or provide another form of a legal basis to do so. In relation to this, you </w:t>
      </w:r>
      <w:r w:rsidR="009F1B21" w:rsidRPr="00950CB0">
        <w:rPr>
          <w:rFonts w:ascii="Aptos" w:eastAsia="Times New Roman" w:hAnsi="Aptos" w:cs="Times New Roman"/>
          <w:lang w:val="en-GB"/>
        </w:rPr>
        <w:t>shall</w:t>
      </w:r>
      <w:r w:rsidRPr="00950CB0">
        <w:rPr>
          <w:rFonts w:ascii="Aptos" w:eastAsia="Times New Roman" w:hAnsi="Aptos" w:cs="Times New Roman"/>
          <w:lang w:val="en-GB"/>
        </w:rPr>
        <w:t xml:space="preserve"> be able to consider whether the personal data to be provided requires the consent of a third party. </w:t>
      </w:r>
      <w:r w:rsidR="009F1B21" w:rsidRPr="00950CB0">
        <w:rPr>
          <w:rFonts w:ascii="Aptos" w:eastAsia="Times New Roman" w:hAnsi="Aptos" w:cs="Times New Roman"/>
          <w:lang w:val="en-GB"/>
        </w:rPr>
        <w:t xml:space="preserve">It may happen that </w:t>
      </w:r>
      <w:r w:rsidRPr="00950CB0">
        <w:rPr>
          <w:rFonts w:ascii="Aptos" w:eastAsia="Times New Roman" w:hAnsi="Aptos" w:cs="Times New Roman"/>
          <w:lang w:val="en-GB"/>
        </w:rPr>
        <w:t>S</w:t>
      </w:r>
      <w:r w:rsidR="009F1B21" w:rsidRPr="00950CB0">
        <w:rPr>
          <w:rFonts w:ascii="Aptos" w:eastAsia="Times New Roman" w:hAnsi="Aptos" w:cs="Times New Roman"/>
          <w:lang w:val="en-GB"/>
        </w:rPr>
        <w:t>ziget Zrt.</w:t>
      </w:r>
      <w:r w:rsidRPr="00950CB0">
        <w:rPr>
          <w:rFonts w:ascii="Aptos" w:eastAsia="Times New Roman" w:hAnsi="Aptos" w:cs="Times New Roman"/>
          <w:lang w:val="en-GB"/>
        </w:rPr>
        <w:t xml:space="preserve"> </w:t>
      </w:r>
      <w:r w:rsidR="009F1B21" w:rsidRPr="00950CB0">
        <w:rPr>
          <w:rFonts w:ascii="Aptos" w:eastAsia="Times New Roman" w:hAnsi="Aptos" w:cs="Times New Roman"/>
          <w:lang w:val="en-GB"/>
        </w:rPr>
        <w:t>does</w:t>
      </w:r>
      <w:r w:rsidRPr="00950CB0">
        <w:rPr>
          <w:rFonts w:ascii="Aptos" w:eastAsia="Times New Roman" w:hAnsi="Aptos" w:cs="Times New Roman"/>
          <w:lang w:val="en-GB"/>
        </w:rPr>
        <w:t xml:space="preserve"> not </w:t>
      </w:r>
      <w:r w:rsidR="009F1B21" w:rsidRPr="00950CB0">
        <w:rPr>
          <w:rFonts w:ascii="Aptos" w:eastAsia="Times New Roman" w:hAnsi="Aptos" w:cs="Times New Roman"/>
          <w:lang w:val="en-GB"/>
        </w:rPr>
        <w:t>get</w:t>
      </w:r>
      <w:r w:rsidRPr="00950CB0">
        <w:rPr>
          <w:rFonts w:ascii="Aptos" w:eastAsia="Times New Roman" w:hAnsi="Aptos" w:cs="Times New Roman"/>
          <w:lang w:val="en-GB"/>
        </w:rPr>
        <w:t xml:space="preserve"> into contact with the data subject</w:t>
      </w:r>
      <w:r w:rsidR="009F1B21" w:rsidRPr="00950CB0">
        <w:rPr>
          <w:rFonts w:ascii="Aptos" w:eastAsia="Times New Roman" w:hAnsi="Aptos" w:cs="Times New Roman"/>
          <w:lang w:val="en-GB"/>
        </w:rPr>
        <w:t xml:space="preserve">, therefore, </w:t>
      </w:r>
      <w:r w:rsidR="009F1B21" w:rsidRPr="00950CB0">
        <w:rPr>
          <w:rFonts w:ascii="Aptos" w:eastAsia="Times New Roman" w:hAnsi="Aptos" w:cs="Times New Roman"/>
          <w:lang w:val="en-GB"/>
        </w:rPr>
        <w:t>you are responsible for meeting all the necessary requirements</w:t>
      </w:r>
      <w:r w:rsidRPr="00950CB0">
        <w:rPr>
          <w:rFonts w:ascii="Aptos" w:eastAsia="Times New Roman" w:hAnsi="Aptos" w:cs="Times New Roman"/>
          <w:lang w:val="en-GB"/>
        </w:rPr>
        <w:t xml:space="preserve"> and S</w:t>
      </w:r>
      <w:r w:rsidR="009F1B21" w:rsidRPr="00950CB0">
        <w:rPr>
          <w:rFonts w:ascii="Aptos" w:eastAsia="Times New Roman" w:hAnsi="Aptos" w:cs="Times New Roman"/>
          <w:lang w:val="en-GB"/>
        </w:rPr>
        <w:t>ziget Zrt.</w:t>
      </w:r>
      <w:r w:rsidRPr="00950CB0">
        <w:rPr>
          <w:rFonts w:ascii="Aptos" w:eastAsia="Times New Roman" w:hAnsi="Aptos" w:cs="Times New Roman"/>
          <w:lang w:val="en-GB"/>
        </w:rPr>
        <w:t xml:space="preserve"> shall not be liable or bear any responsibility in this regard. Nevertheless, S</w:t>
      </w:r>
      <w:r w:rsidR="009F1B21" w:rsidRPr="00950CB0">
        <w:rPr>
          <w:rFonts w:ascii="Aptos" w:eastAsia="Times New Roman" w:hAnsi="Aptos" w:cs="Times New Roman"/>
          <w:lang w:val="en-GB"/>
        </w:rPr>
        <w:t>ziget Zrt.</w:t>
      </w:r>
      <w:r w:rsidRPr="00950CB0">
        <w:rPr>
          <w:rFonts w:ascii="Aptos" w:eastAsia="Times New Roman" w:hAnsi="Aptos" w:cs="Times New Roman"/>
          <w:lang w:val="en-GB"/>
        </w:rPr>
        <w:t xml:space="preserve"> has the right to check and verify whether the proper legal basis </w:t>
      </w:r>
      <w:r w:rsidR="009F1B21" w:rsidRPr="00950CB0">
        <w:rPr>
          <w:rFonts w:ascii="Aptos" w:eastAsia="Times New Roman" w:hAnsi="Aptos" w:cs="Times New Roman"/>
          <w:lang w:val="en-GB"/>
        </w:rPr>
        <w:t xml:space="preserve">is </w:t>
      </w:r>
      <w:proofErr w:type="gramStart"/>
      <w:r w:rsidRPr="00950CB0">
        <w:rPr>
          <w:rFonts w:ascii="Aptos" w:eastAsia="Times New Roman" w:hAnsi="Aptos" w:cs="Times New Roman"/>
          <w:lang w:val="en-GB"/>
        </w:rPr>
        <w:t xml:space="preserve">provided </w:t>
      </w:r>
      <w:r w:rsidR="009F1B21" w:rsidRPr="00950CB0">
        <w:rPr>
          <w:rFonts w:ascii="Aptos" w:eastAsia="Times New Roman" w:hAnsi="Aptos" w:cs="Times New Roman"/>
          <w:lang w:val="en-GB"/>
        </w:rPr>
        <w:t>for</w:t>
      </w:r>
      <w:r w:rsidRPr="00950CB0">
        <w:rPr>
          <w:rFonts w:ascii="Aptos" w:eastAsia="Times New Roman" w:hAnsi="Aptos" w:cs="Times New Roman"/>
          <w:lang w:val="en-GB"/>
        </w:rPr>
        <w:t xml:space="preserve"> the handling of data at all times</w:t>
      </w:r>
      <w:proofErr w:type="gramEnd"/>
      <w:r w:rsidRPr="00950CB0">
        <w:rPr>
          <w:rFonts w:ascii="Aptos" w:eastAsia="Times New Roman" w:hAnsi="Aptos" w:cs="Times New Roman"/>
          <w:lang w:val="en-GB"/>
        </w:rPr>
        <w:t>. For example, if you are representing a third party – for instance a consumer – we reserve the right to request the proper authorization and/or consent of the party being represented with relation to the matter at hand.</w:t>
      </w:r>
      <w:r w:rsidRPr="00950CB0">
        <w:rPr>
          <w:rFonts w:ascii="Aptos" w:eastAsia="Times New Roman" w:hAnsi="Aptos" w:cs="Times New Roman"/>
          <w:lang w:val="en-GB"/>
        </w:rPr>
        <w:t xml:space="preserve"> </w:t>
      </w:r>
    </w:p>
    <w:p w14:paraId="09FD6A28" w14:textId="78CCE4A7" w:rsidR="00EA668E" w:rsidRPr="00950CB0" w:rsidRDefault="00EA668E" w:rsidP="00CD481B">
      <w:pPr>
        <w:shd w:val="clear" w:color="auto" w:fill="FFFFFF"/>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w:t>
      </w:r>
      <w:r w:rsidRPr="00950CB0">
        <w:rPr>
          <w:rFonts w:ascii="Aptos" w:eastAsia="Times New Roman" w:hAnsi="Aptos" w:cs="Times New Roman"/>
          <w:lang w:val="en-GB"/>
        </w:rPr>
        <w:t>sha</w:t>
      </w:r>
      <w:r w:rsidRPr="00950CB0">
        <w:rPr>
          <w:rFonts w:ascii="Aptos" w:eastAsia="Times New Roman" w:hAnsi="Aptos" w:cs="Times New Roman"/>
          <w:lang w:val="en-GB"/>
        </w:rPr>
        <w:t xml:space="preserve">ll do </w:t>
      </w:r>
      <w:r w:rsidR="00FB234F" w:rsidRPr="00950CB0">
        <w:rPr>
          <w:rFonts w:ascii="Aptos" w:eastAsia="Times New Roman" w:hAnsi="Aptos" w:cs="Times New Roman"/>
          <w:lang w:val="en-GB"/>
        </w:rPr>
        <w:t xml:space="preserve">its utmost </w:t>
      </w:r>
      <w:r w:rsidRPr="00950CB0">
        <w:rPr>
          <w:rFonts w:ascii="Aptos" w:eastAsia="Times New Roman" w:hAnsi="Aptos" w:cs="Times New Roman"/>
          <w:lang w:val="en-GB"/>
        </w:rPr>
        <w:t>to remove all personal information provided without authorization. 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shall ensure that if S</w:t>
      </w:r>
      <w:r w:rsidRPr="00950CB0">
        <w:rPr>
          <w:rFonts w:ascii="Aptos" w:eastAsia="Times New Roman" w:hAnsi="Aptos" w:cs="Times New Roman"/>
          <w:lang w:val="en-GB"/>
        </w:rPr>
        <w:t>ziget Zrt.</w:t>
      </w:r>
      <w:r w:rsidRPr="00950CB0">
        <w:rPr>
          <w:rFonts w:ascii="Aptos" w:eastAsia="Times New Roman" w:hAnsi="Aptos" w:cs="Times New Roman"/>
          <w:lang w:val="en-GB"/>
        </w:rPr>
        <w:t xml:space="preserve"> becomes aware of this, such personal information is not forwarded to any third party or used for S</w:t>
      </w:r>
      <w:r w:rsidRPr="00950CB0">
        <w:rPr>
          <w:rFonts w:ascii="Aptos" w:eastAsia="Times New Roman" w:hAnsi="Aptos" w:cs="Times New Roman"/>
          <w:lang w:val="en-GB"/>
        </w:rPr>
        <w:t xml:space="preserve">ziget </w:t>
      </w:r>
      <w:proofErr w:type="spellStart"/>
      <w:r w:rsidRPr="00950CB0">
        <w:rPr>
          <w:rFonts w:ascii="Aptos" w:eastAsia="Times New Roman" w:hAnsi="Aptos" w:cs="Times New Roman"/>
          <w:lang w:val="en-GB"/>
        </w:rPr>
        <w:t>Zrt.</w:t>
      </w:r>
      <w:r w:rsidRPr="00950CB0">
        <w:rPr>
          <w:rFonts w:ascii="Aptos" w:eastAsia="Times New Roman" w:hAnsi="Aptos" w:cs="Times New Roman"/>
          <w:lang w:val="en-GB"/>
        </w:rPr>
        <w:t>’s</w:t>
      </w:r>
      <w:proofErr w:type="spellEnd"/>
      <w:r w:rsidRPr="00950CB0">
        <w:rPr>
          <w:rFonts w:ascii="Aptos" w:eastAsia="Times New Roman" w:hAnsi="Aptos" w:cs="Times New Roman"/>
          <w:lang w:val="en-GB"/>
        </w:rPr>
        <w:t xml:space="preserve"> own purposes. We request that you inform us immediately via </w:t>
      </w:r>
      <w:r w:rsidR="00D56895" w:rsidRPr="00950CB0">
        <w:rPr>
          <w:rFonts w:ascii="Aptos" w:eastAsia="Times New Roman" w:hAnsi="Aptos" w:cs="Times New Roman"/>
          <w:lang w:val="en-GB"/>
        </w:rPr>
        <w:t xml:space="preserve">our </w:t>
      </w:r>
      <w:proofErr w:type="gramStart"/>
      <w:r w:rsidR="00D56895" w:rsidRPr="00950CB0">
        <w:rPr>
          <w:rFonts w:ascii="Aptos" w:eastAsia="Times New Roman" w:hAnsi="Aptos" w:cs="Times New Roman"/>
          <w:lang w:val="en-GB"/>
        </w:rPr>
        <w:t xml:space="preserve">aforementioned </w:t>
      </w:r>
      <w:r w:rsidRPr="00950CB0">
        <w:rPr>
          <w:rFonts w:ascii="Aptos" w:eastAsia="Times New Roman" w:hAnsi="Aptos" w:cs="Times New Roman"/>
          <w:lang w:val="en-GB"/>
        </w:rPr>
        <w:t>contact</w:t>
      </w:r>
      <w:r w:rsidR="00BE7556" w:rsidRPr="00950CB0">
        <w:rPr>
          <w:rFonts w:ascii="Aptos" w:eastAsia="Times New Roman" w:hAnsi="Aptos" w:cs="Times New Roman"/>
          <w:lang w:val="en-GB"/>
        </w:rPr>
        <w:t>s</w:t>
      </w:r>
      <w:proofErr w:type="gramEnd"/>
      <w:r w:rsidRPr="00950CB0">
        <w:rPr>
          <w:rFonts w:ascii="Aptos" w:eastAsia="Times New Roman" w:hAnsi="Aptos" w:cs="Times New Roman"/>
          <w:lang w:val="en-GB"/>
        </w:rPr>
        <w:t xml:space="preserve"> if you become aware that a child has provided any personal data about himself or herself, or any other third party has provided any personal data of you unauthorized to S</w:t>
      </w:r>
      <w:r w:rsidRPr="00950CB0">
        <w:rPr>
          <w:rFonts w:ascii="Aptos" w:eastAsia="Times New Roman" w:hAnsi="Aptos" w:cs="Times New Roman"/>
          <w:lang w:val="en-GB"/>
        </w:rPr>
        <w:t>ziget Zrt</w:t>
      </w:r>
      <w:r w:rsidRPr="00950CB0">
        <w:rPr>
          <w:rFonts w:ascii="Aptos" w:eastAsia="Times New Roman" w:hAnsi="Aptos" w:cs="Times New Roman"/>
          <w:lang w:val="en-GB"/>
        </w:rPr>
        <w:t>.</w:t>
      </w:r>
    </w:p>
    <w:p w14:paraId="1348D509" w14:textId="77777777" w:rsidR="00CD481B" w:rsidRPr="00950CB0" w:rsidRDefault="00CD481B" w:rsidP="00CD481B">
      <w:pPr>
        <w:spacing w:after="0" w:line="240" w:lineRule="auto"/>
        <w:jc w:val="both"/>
        <w:rPr>
          <w:rFonts w:ascii="Aptos" w:eastAsia="Times New Roman" w:hAnsi="Aptos" w:cs="Times New Roman"/>
          <w:lang w:val="en-GB"/>
        </w:rPr>
      </w:pPr>
    </w:p>
    <w:p w14:paraId="6C2188CB" w14:textId="4180140D" w:rsidR="00CD481B" w:rsidRPr="00950CB0" w:rsidRDefault="007028EE" w:rsidP="000027FF">
      <w:pPr>
        <w:spacing w:after="0" w:line="240" w:lineRule="auto"/>
        <w:jc w:val="both"/>
        <w:rPr>
          <w:rFonts w:ascii="Aptos" w:eastAsia="Times New Roman" w:hAnsi="Aptos" w:cs="Times New Roman"/>
          <w:b/>
          <w:lang w:val="en-GB"/>
        </w:rPr>
      </w:pPr>
      <w:r w:rsidRPr="00950CB0">
        <w:rPr>
          <w:rFonts w:ascii="Aptos" w:eastAsia="Times New Roman" w:hAnsi="Aptos" w:cs="Times New Roman"/>
          <w:b/>
          <w:lang w:val="en-GB"/>
        </w:rPr>
        <w:t>Miscellaneous</w:t>
      </w:r>
    </w:p>
    <w:p w14:paraId="680C899F" w14:textId="7C5E9AFC" w:rsidR="007028EE" w:rsidRPr="00950CB0" w:rsidRDefault="007028EE" w:rsidP="000027FF">
      <w:pPr>
        <w:spacing w:after="0" w:line="240" w:lineRule="auto"/>
        <w:jc w:val="both"/>
        <w:rPr>
          <w:rFonts w:ascii="Aptos" w:eastAsia="Times New Roman" w:hAnsi="Aptos" w:cs="Times New Roman"/>
          <w:lang w:val="en-GB"/>
        </w:rPr>
      </w:pPr>
      <w:r w:rsidRPr="00950CB0">
        <w:rPr>
          <w:rFonts w:ascii="Aptos" w:eastAsia="Times New Roman" w:hAnsi="Aptos" w:cs="Times New Roman"/>
          <w:lang w:val="en-GB"/>
        </w:rPr>
        <w:t xml:space="preserve">This </w:t>
      </w:r>
      <w:r w:rsidRPr="00950CB0">
        <w:rPr>
          <w:rFonts w:ascii="Aptos" w:eastAsia="Times New Roman" w:hAnsi="Aptos" w:cs="Times New Roman"/>
          <w:lang w:val="en-GB"/>
        </w:rPr>
        <w:t>Privacy Policy</w:t>
      </w:r>
      <w:r w:rsidRPr="00950CB0">
        <w:rPr>
          <w:rFonts w:ascii="Aptos" w:eastAsia="Times New Roman" w:hAnsi="Aptos" w:cs="Times New Roman"/>
          <w:lang w:val="en-GB"/>
        </w:rPr>
        <w:t xml:space="preserve"> was written in Hungarian, although its English version is also accessible. In the event of contradiction between </w:t>
      </w:r>
      <w:r w:rsidRPr="00950CB0">
        <w:rPr>
          <w:rFonts w:ascii="Aptos" w:eastAsia="Times New Roman" w:hAnsi="Aptos" w:cs="Times New Roman"/>
          <w:lang w:val="en-GB"/>
        </w:rPr>
        <w:t xml:space="preserve">the </w:t>
      </w:r>
      <w:r w:rsidRPr="00950CB0">
        <w:rPr>
          <w:rFonts w:ascii="Aptos" w:eastAsia="Times New Roman" w:hAnsi="Aptos" w:cs="Times New Roman"/>
          <w:lang w:val="en-GB"/>
        </w:rPr>
        <w:t xml:space="preserve">Hungarian and </w:t>
      </w:r>
      <w:r w:rsidRPr="00950CB0">
        <w:rPr>
          <w:rFonts w:ascii="Aptos" w:eastAsia="Times New Roman" w:hAnsi="Aptos" w:cs="Times New Roman"/>
          <w:lang w:val="en-GB"/>
        </w:rPr>
        <w:t xml:space="preserve">the </w:t>
      </w:r>
      <w:r w:rsidRPr="00950CB0">
        <w:rPr>
          <w:rFonts w:ascii="Aptos" w:eastAsia="Times New Roman" w:hAnsi="Aptos" w:cs="Times New Roman"/>
          <w:lang w:val="en-GB"/>
        </w:rPr>
        <w:t>English version, the Hungarian language version shall prevail.</w:t>
      </w:r>
    </w:p>
    <w:p w14:paraId="69F27BA0" w14:textId="77777777" w:rsidR="00CD481B" w:rsidRPr="00950CB0" w:rsidRDefault="00CD481B" w:rsidP="007E30DB">
      <w:pPr>
        <w:rPr>
          <w:rFonts w:ascii="Aptos" w:hAnsi="Aptos"/>
          <w:lang w:val="en-GB"/>
        </w:rPr>
      </w:pPr>
    </w:p>
    <w:sectPr w:rsidR="00CD481B" w:rsidRPr="00950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EE3"/>
    <w:multiLevelType w:val="multilevel"/>
    <w:tmpl w:val="300498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C39F7"/>
    <w:multiLevelType w:val="multilevel"/>
    <w:tmpl w:val="12AE25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82F29"/>
    <w:multiLevelType w:val="hybridMultilevel"/>
    <w:tmpl w:val="F83EF382"/>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6E0C5C"/>
    <w:multiLevelType w:val="hybridMultilevel"/>
    <w:tmpl w:val="72F20784"/>
    <w:lvl w:ilvl="0" w:tplc="C6C8A46E">
      <w:numFmt w:val="bullet"/>
      <w:lvlText w:val="-"/>
      <w:lvlJc w:val="left"/>
      <w:pPr>
        <w:ind w:left="720" w:hanging="360"/>
      </w:pPr>
      <w:rPr>
        <w:rFonts w:ascii="Calibri" w:eastAsiaTheme="minorHAnsi" w:hAnsi="Calibri" w:cs="Calibri"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124289"/>
    <w:multiLevelType w:val="multilevel"/>
    <w:tmpl w:val="A3D822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C180A"/>
    <w:multiLevelType w:val="multilevel"/>
    <w:tmpl w:val="F0987C56"/>
    <w:lvl w:ilvl="0">
      <w:start w:val="3"/>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997EF0"/>
    <w:multiLevelType w:val="hybridMultilevel"/>
    <w:tmpl w:val="C784CDC4"/>
    <w:lvl w:ilvl="0" w:tplc="4CE8D64C">
      <w:start w:val="1"/>
      <w:numFmt w:val="bullet"/>
      <w:lvlText w:val="-"/>
      <w:lvlJc w:val="left"/>
      <w:pPr>
        <w:ind w:left="720" w:hanging="360"/>
      </w:pPr>
      <w:rPr>
        <w:rFonts w:ascii="Aptos" w:eastAsiaTheme="minorHAnsi" w:hAnsi="Apto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12436C"/>
    <w:multiLevelType w:val="hybridMultilevel"/>
    <w:tmpl w:val="2166BC0C"/>
    <w:lvl w:ilvl="0" w:tplc="040E0001">
      <w:start w:val="1"/>
      <w:numFmt w:val="bullet"/>
      <w:lvlText w:val=""/>
      <w:lvlJc w:val="left"/>
      <w:pPr>
        <w:ind w:left="720" w:hanging="360"/>
      </w:pPr>
      <w:rPr>
        <w:rFonts w:ascii="Symbol" w:hAnsi="Symbol" w:hint="default"/>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9F20718"/>
    <w:multiLevelType w:val="multilevel"/>
    <w:tmpl w:val="9FD67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0F6739"/>
    <w:multiLevelType w:val="hybridMultilevel"/>
    <w:tmpl w:val="7F64892A"/>
    <w:lvl w:ilvl="0" w:tplc="888ABE50">
      <w:start w:val="5"/>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6053474"/>
    <w:multiLevelType w:val="hybridMultilevel"/>
    <w:tmpl w:val="1A5ED7A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1" w15:restartNumberingAfterBreak="0">
    <w:nsid w:val="2AEA0416"/>
    <w:multiLevelType w:val="multilevel"/>
    <w:tmpl w:val="EB8E2B2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60CF7"/>
    <w:multiLevelType w:val="hybridMultilevel"/>
    <w:tmpl w:val="45D68268"/>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37679FA"/>
    <w:multiLevelType w:val="multilevel"/>
    <w:tmpl w:val="97F293B2"/>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4932A75"/>
    <w:multiLevelType w:val="hybridMultilevel"/>
    <w:tmpl w:val="FCCCCB0E"/>
    <w:lvl w:ilvl="0" w:tplc="040E0001">
      <w:start w:val="1"/>
      <w:numFmt w:val="bullet"/>
      <w:lvlText w:val=""/>
      <w:lvlJc w:val="left"/>
      <w:pPr>
        <w:ind w:left="960" w:hanging="360"/>
      </w:pPr>
      <w:rPr>
        <w:rFonts w:ascii="Symbol" w:hAnsi="Symbol" w:hint="default"/>
      </w:rPr>
    </w:lvl>
    <w:lvl w:ilvl="1" w:tplc="040E0003">
      <w:start w:val="1"/>
      <w:numFmt w:val="bullet"/>
      <w:lvlText w:val="o"/>
      <w:lvlJc w:val="left"/>
      <w:pPr>
        <w:ind w:left="1680" w:hanging="360"/>
      </w:pPr>
      <w:rPr>
        <w:rFonts w:ascii="Courier New" w:hAnsi="Courier New" w:cs="Courier New" w:hint="default"/>
      </w:rPr>
    </w:lvl>
    <w:lvl w:ilvl="2" w:tplc="040E0005">
      <w:start w:val="1"/>
      <w:numFmt w:val="bullet"/>
      <w:lvlText w:val=""/>
      <w:lvlJc w:val="left"/>
      <w:pPr>
        <w:ind w:left="2400" w:hanging="360"/>
      </w:pPr>
      <w:rPr>
        <w:rFonts w:ascii="Wingdings" w:hAnsi="Wingdings" w:hint="default"/>
      </w:rPr>
    </w:lvl>
    <w:lvl w:ilvl="3" w:tplc="040E0001">
      <w:start w:val="1"/>
      <w:numFmt w:val="bullet"/>
      <w:lvlText w:val=""/>
      <w:lvlJc w:val="left"/>
      <w:pPr>
        <w:ind w:left="3120" w:hanging="360"/>
      </w:pPr>
      <w:rPr>
        <w:rFonts w:ascii="Symbol" w:hAnsi="Symbol" w:hint="default"/>
      </w:rPr>
    </w:lvl>
    <w:lvl w:ilvl="4" w:tplc="040E0003">
      <w:start w:val="1"/>
      <w:numFmt w:val="bullet"/>
      <w:lvlText w:val="o"/>
      <w:lvlJc w:val="left"/>
      <w:pPr>
        <w:ind w:left="3840" w:hanging="360"/>
      </w:pPr>
      <w:rPr>
        <w:rFonts w:ascii="Courier New" w:hAnsi="Courier New" w:cs="Courier New" w:hint="default"/>
      </w:rPr>
    </w:lvl>
    <w:lvl w:ilvl="5" w:tplc="040E0005">
      <w:start w:val="1"/>
      <w:numFmt w:val="bullet"/>
      <w:lvlText w:val=""/>
      <w:lvlJc w:val="left"/>
      <w:pPr>
        <w:ind w:left="4560" w:hanging="360"/>
      </w:pPr>
      <w:rPr>
        <w:rFonts w:ascii="Wingdings" w:hAnsi="Wingdings" w:hint="default"/>
      </w:rPr>
    </w:lvl>
    <w:lvl w:ilvl="6" w:tplc="040E0001">
      <w:start w:val="1"/>
      <w:numFmt w:val="bullet"/>
      <w:lvlText w:val=""/>
      <w:lvlJc w:val="left"/>
      <w:pPr>
        <w:ind w:left="5280" w:hanging="360"/>
      </w:pPr>
      <w:rPr>
        <w:rFonts w:ascii="Symbol" w:hAnsi="Symbol" w:hint="default"/>
      </w:rPr>
    </w:lvl>
    <w:lvl w:ilvl="7" w:tplc="040E0003">
      <w:start w:val="1"/>
      <w:numFmt w:val="bullet"/>
      <w:lvlText w:val="o"/>
      <w:lvlJc w:val="left"/>
      <w:pPr>
        <w:ind w:left="6000" w:hanging="360"/>
      </w:pPr>
      <w:rPr>
        <w:rFonts w:ascii="Courier New" w:hAnsi="Courier New" w:cs="Courier New" w:hint="default"/>
      </w:rPr>
    </w:lvl>
    <w:lvl w:ilvl="8" w:tplc="040E0005">
      <w:start w:val="1"/>
      <w:numFmt w:val="bullet"/>
      <w:lvlText w:val=""/>
      <w:lvlJc w:val="left"/>
      <w:pPr>
        <w:ind w:left="6720" w:hanging="360"/>
      </w:pPr>
      <w:rPr>
        <w:rFonts w:ascii="Wingdings" w:hAnsi="Wingdings" w:hint="default"/>
      </w:rPr>
    </w:lvl>
  </w:abstractNum>
  <w:abstractNum w:abstractNumId="15" w15:restartNumberingAfterBreak="0">
    <w:nsid w:val="3AA9201B"/>
    <w:multiLevelType w:val="hybridMultilevel"/>
    <w:tmpl w:val="E45431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197273"/>
    <w:multiLevelType w:val="hybridMultilevel"/>
    <w:tmpl w:val="EABEFF7A"/>
    <w:lvl w:ilvl="0" w:tplc="C6C8A46E">
      <w:numFmt w:val="bullet"/>
      <w:lvlText w:val="-"/>
      <w:lvlJc w:val="left"/>
      <w:pPr>
        <w:ind w:left="960" w:hanging="360"/>
      </w:pPr>
      <w:rPr>
        <w:rFonts w:ascii="Calibri" w:eastAsiaTheme="minorHAnsi" w:hAnsi="Calibri" w:cs="Calibri"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7" w15:restartNumberingAfterBreak="0">
    <w:nsid w:val="405F33D6"/>
    <w:multiLevelType w:val="hybridMultilevel"/>
    <w:tmpl w:val="95B01C6E"/>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3AA0622"/>
    <w:multiLevelType w:val="hybridMultilevel"/>
    <w:tmpl w:val="F8881C94"/>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7705A2A"/>
    <w:multiLevelType w:val="hybridMultilevel"/>
    <w:tmpl w:val="B0FA12C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84F4A20"/>
    <w:multiLevelType w:val="hybridMultilevel"/>
    <w:tmpl w:val="E80CAF12"/>
    <w:lvl w:ilvl="0" w:tplc="C6C8A46E">
      <w:numFmt w:val="bullet"/>
      <w:lvlText w:val="-"/>
      <w:lvlJc w:val="left"/>
      <w:pPr>
        <w:ind w:left="715" w:hanging="360"/>
      </w:pPr>
      <w:rPr>
        <w:rFonts w:ascii="Calibri" w:eastAsiaTheme="minorHAnsi" w:hAnsi="Calibri" w:cs="Calibri"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21" w15:restartNumberingAfterBreak="0">
    <w:nsid w:val="4AFA2EC7"/>
    <w:multiLevelType w:val="multilevel"/>
    <w:tmpl w:val="89F88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334DFF"/>
    <w:multiLevelType w:val="hybridMultilevel"/>
    <w:tmpl w:val="FB6E38A6"/>
    <w:lvl w:ilvl="0" w:tplc="03DEB6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DF77F5"/>
    <w:multiLevelType w:val="multilevel"/>
    <w:tmpl w:val="934A21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E02502"/>
    <w:multiLevelType w:val="multilevel"/>
    <w:tmpl w:val="E8FCB50C"/>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713B0A"/>
    <w:multiLevelType w:val="multilevel"/>
    <w:tmpl w:val="C04EE794"/>
    <w:lvl w:ilvl="0">
      <w:start w:val="1"/>
      <w:numFmt w:val="decimal"/>
      <w:lvlText w:val="%1."/>
      <w:lvlJc w:val="left"/>
      <w:pPr>
        <w:ind w:left="360" w:hanging="360"/>
      </w:pPr>
      <w:rPr>
        <w:rFonts w:ascii="Aptos" w:eastAsiaTheme="minorHAnsi" w:hAnsi="Aptos" w:cstheme="minorBid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277D21"/>
    <w:multiLevelType w:val="multilevel"/>
    <w:tmpl w:val="4112C668"/>
    <w:lvl w:ilvl="0">
      <w:start w:val="1"/>
      <w:numFmt w:val="decimal"/>
      <w:lvlText w:val="%1."/>
      <w:lvlJc w:val="left"/>
      <w:pPr>
        <w:ind w:left="5322" w:hanging="360"/>
      </w:pPr>
      <w:rPr>
        <w:b/>
      </w:rPr>
    </w:lvl>
    <w:lvl w:ilvl="1">
      <w:start w:val="1"/>
      <w:numFmt w:val="decimal"/>
      <w:lvlText w:val="%1.%2"/>
      <w:lvlJc w:val="left"/>
      <w:pPr>
        <w:ind w:left="90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5D2353B1"/>
    <w:multiLevelType w:val="multilevel"/>
    <w:tmpl w:val="E33ADDE6"/>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6E59CF"/>
    <w:multiLevelType w:val="multilevel"/>
    <w:tmpl w:val="6FD01242"/>
    <w:lvl w:ilvl="0">
      <w:start w:val="1"/>
      <w:numFmt w:val="decimal"/>
      <w:lvlText w:val="%1."/>
      <w:lvlJc w:val="left"/>
      <w:pPr>
        <w:ind w:left="360" w:hanging="360"/>
      </w:pPr>
      <w:rPr>
        <w:rFonts w:ascii="Aptos" w:eastAsiaTheme="minorHAnsi" w:hAnsi="Aptos" w:cstheme="min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1C6F56"/>
    <w:multiLevelType w:val="multilevel"/>
    <w:tmpl w:val="D1C2982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46D50"/>
    <w:multiLevelType w:val="multilevel"/>
    <w:tmpl w:val="AF864B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E07860"/>
    <w:multiLevelType w:val="hybridMultilevel"/>
    <w:tmpl w:val="B87603F8"/>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A174F95"/>
    <w:multiLevelType w:val="hybridMultilevel"/>
    <w:tmpl w:val="B1C0AAA8"/>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A726406"/>
    <w:multiLevelType w:val="multilevel"/>
    <w:tmpl w:val="305EF7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7D66AD"/>
    <w:multiLevelType w:val="multilevel"/>
    <w:tmpl w:val="9D206A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A04"/>
    <w:multiLevelType w:val="hybridMultilevel"/>
    <w:tmpl w:val="F454C57A"/>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EA27ACC"/>
    <w:multiLevelType w:val="hybridMultilevel"/>
    <w:tmpl w:val="91445022"/>
    <w:lvl w:ilvl="0" w:tplc="C6C8A46E">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2A2108F"/>
    <w:multiLevelType w:val="multilevel"/>
    <w:tmpl w:val="0366E272"/>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231DD8"/>
    <w:multiLevelType w:val="hybridMultilevel"/>
    <w:tmpl w:val="4F8E94DC"/>
    <w:lvl w:ilvl="0" w:tplc="58E49CE4">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39" w15:restartNumberingAfterBreak="0">
    <w:nsid w:val="762A7F98"/>
    <w:multiLevelType w:val="hybridMultilevel"/>
    <w:tmpl w:val="18BA0034"/>
    <w:lvl w:ilvl="0" w:tplc="26CA632C">
      <w:start w:val="2019"/>
      <w:numFmt w:val="bullet"/>
      <w:lvlText w:val="-"/>
      <w:lvlJc w:val="left"/>
      <w:pPr>
        <w:ind w:left="720" w:hanging="360"/>
      </w:pPr>
      <w:rPr>
        <w:rFonts w:ascii="Verdana" w:eastAsiaTheme="minorHAnsi" w:hAnsi="Verdana" w:cstheme="minorHAns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76FF62CE"/>
    <w:multiLevelType w:val="hybridMultilevel"/>
    <w:tmpl w:val="AE50E2E0"/>
    <w:lvl w:ilvl="0" w:tplc="C6C8A4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728339">
    <w:abstractNumId w:val="36"/>
  </w:num>
  <w:num w:numId="2" w16cid:durableId="833689176">
    <w:abstractNumId w:val="39"/>
  </w:num>
  <w:num w:numId="3" w16cid:durableId="1861553344">
    <w:abstractNumId w:val="14"/>
  </w:num>
  <w:num w:numId="4" w16cid:durableId="1281107022">
    <w:abstractNumId w:val="7"/>
  </w:num>
  <w:num w:numId="5" w16cid:durableId="7146332">
    <w:abstractNumId w:val="15"/>
  </w:num>
  <w:num w:numId="6" w16cid:durableId="438374935">
    <w:abstractNumId w:val="10"/>
  </w:num>
  <w:num w:numId="7" w16cid:durableId="623002548">
    <w:abstractNumId w:val="9"/>
  </w:num>
  <w:num w:numId="8" w16cid:durableId="984968757">
    <w:abstractNumId w:val="18"/>
  </w:num>
  <w:num w:numId="9" w16cid:durableId="1247374015">
    <w:abstractNumId w:val="31"/>
  </w:num>
  <w:num w:numId="10" w16cid:durableId="58477220">
    <w:abstractNumId w:val="17"/>
  </w:num>
  <w:num w:numId="11" w16cid:durableId="1292127765">
    <w:abstractNumId w:val="8"/>
  </w:num>
  <w:num w:numId="12" w16cid:durableId="1381906523">
    <w:abstractNumId w:val="30"/>
  </w:num>
  <w:num w:numId="13" w16cid:durableId="1871412347">
    <w:abstractNumId w:val="21"/>
  </w:num>
  <w:num w:numId="14" w16cid:durableId="32313243">
    <w:abstractNumId w:val="35"/>
  </w:num>
  <w:num w:numId="15" w16cid:durableId="1173034964">
    <w:abstractNumId w:val="23"/>
  </w:num>
  <w:num w:numId="16" w16cid:durableId="90013033">
    <w:abstractNumId w:val="32"/>
  </w:num>
  <w:num w:numId="17" w16cid:durableId="157499559">
    <w:abstractNumId w:val="40"/>
  </w:num>
  <w:num w:numId="18" w16cid:durableId="1737120378">
    <w:abstractNumId w:val="29"/>
  </w:num>
  <w:num w:numId="19" w16cid:durableId="1726446765">
    <w:abstractNumId w:val="3"/>
  </w:num>
  <w:num w:numId="20" w16cid:durableId="1397010">
    <w:abstractNumId w:val="34"/>
  </w:num>
  <w:num w:numId="21" w16cid:durableId="1816095412">
    <w:abstractNumId w:val="20"/>
  </w:num>
  <w:num w:numId="22" w16cid:durableId="925961742">
    <w:abstractNumId w:val="4"/>
  </w:num>
  <w:num w:numId="23" w16cid:durableId="2141145847">
    <w:abstractNumId w:val="16"/>
  </w:num>
  <w:num w:numId="24" w16cid:durableId="1012874771">
    <w:abstractNumId w:val="38"/>
  </w:num>
  <w:num w:numId="25" w16cid:durableId="4431611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4328931">
    <w:abstractNumId w:val="13"/>
  </w:num>
  <w:num w:numId="27" w16cid:durableId="294722887">
    <w:abstractNumId w:val="33"/>
  </w:num>
  <w:num w:numId="28" w16cid:durableId="279654364">
    <w:abstractNumId w:val="28"/>
  </w:num>
  <w:num w:numId="29" w16cid:durableId="1741176981">
    <w:abstractNumId w:val="19"/>
  </w:num>
  <w:num w:numId="30" w16cid:durableId="1254245147">
    <w:abstractNumId w:val="12"/>
  </w:num>
  <w:num w:numId="31" w16cid:durableId="1046758557">
    <w:abstractNumId w:val="2"/>
  </w:num>
  <w:num w:numId="32" w16cid:durableId="656300762">
    <w:abstractNumId w:val="25"/>
  </w:num>
  <w:num w:numId="33" w16cid:durableId="815149156">
    <w:abstractNumId w:val="1"/>
  </w:num>
  <w:num w:numId="34" w16cid:durableId="1312753737">
    <w:abstractNumId w:val="0"/>
  </w:num>
  <w:num w:numId="35" w16cid:durableId="1000160792">
    <w:abstractNumId w:val="27"/>
  </w:num>
  <w:num w:numId="36" w16cid:durableId="1022051486">
    <w:abstractNumId w:val="5"/>
  </w:num>
  <w:num w:numId="37" w16cid:durableId="1516460403">
    <w:abstractNumId w:val="11"/>
  </w:num>
  <w:num w:numId="38" w16cid:durableId="1817793985">
    <w:abstractNumId w:val="37"/>
  </w:num>
  <w:num w:numId="39" w16cid:durableId="509024127">
    <w:abstractNumId w:val="24"/>
  </w:num>
  <w:num w:numId="40" w16cid:durableId="770005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932769">
    <w:abstractNumId w:val="6"/>
  </w:num>
  <w:num w:numId="42" w16cid:durableId="726282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AC"/>
    <w:rsid w:val="000027FF"/>
    <w:rsid w:val="00012897"/>
    <w:rsid w:val="00021E25"/>
    <w:rsid w:val="000339A6"/>
    <w:rsid w:val="00036BC0"/>
    <w:rsid w:val="00036BF7"/>
    <w:rsid w:val="000470AC"/>
    <w:rsid w:val="000528A2"/>
    <w:rsid w:val="00057DC6"/>
    <w:rsid w:val="00062A53"/>
    <w:rsid w:val="000756B2"/>
    <w:rsid w:val="000827A3"/>
    <w:rsid w:val="000855D2"/>
    <w:rsid w:val="00086326"/>
    <w:rsid w:val="000A490F"/>
    <w:rsid w:val="000B3CA2"/>
    <w:rsid w:val="000B40D1"/>
    <w:rsid w:val="000C50C9"/>
    <w:rsid w:val="000E0182"/>
    <w:rsid w:val="000E0697"/>
    <w:rsid w:val="000E1F50"/>
    <w:rsid w:val="000E2053"/>
    <w:rsid w:val="0010405D"/>
    <w:rsid w:val="001073DC"/>
    <w:rsid w:val="001134DB"/>
    <w:rsid w:val="00113835"/>
    <w:rsid w:val="001227FB"/>
    <w:rsid w:val="00122C87"/>
    <w:rsid w:val="00126274"/>
    <w:rsid w:val="001328EC"/>
    <w:rsid w:val="0014095A"/>
    <w:rsid w:val="00150EC8"/>
    <w:rsid w:val="001546AC"/>
    <w:rsid w:val="001548DB"/>
    <w:rsid w:val="00155A0F"/>
    <w:rsid w:val="001607D9"/>
    <w:rsid w:val="001643FA"/>
    <w:rsid w:val="0016593F"/>
    <w:rsid w:val="00170277"/>
    <w:rsid w:val="00172394"/>
    <w:rsid w:val="00173252"/>
    <w:rsid w:val="00177B6D"/>
    <w:rsid w:val="001821B8"/>
    <w:rsid w:val="00191CB0"/>
    <w:rsid w:val="00195549"/>
    <w:rsid w:val="001B0975"/>
    <w:rsid w:val="001B712D"/>
    <w:rsid w:val="001D0EFD"/>
    <w:rsid w:val="001D217D"/>
    <w:rsid w:val="001D2AD6"/>
    <w:rsid w:val="001D47AD"/>
    <w:rsid w:val="001E0356"/>
    <w:rsid w:val="001E5C47"/>
    <w:rsid w:val="001F6ACB"/>
    <w:rsid w:val="0020042E"/>
    <w:rsid w:val="002027BA"/>
    <w:rsid w:val="00207630"/>
    <w:rsid w:val="00225A68"/>
    <w:rsid w:val="00237B44"/>
    <w:rsid w:val="002452CC"/>
    <w:rsid w:val="00246BEF"/>
    <w:rsid w:val="00246E81"/>
    <w:rsid w:val="00250B27"/>
    <w:rsid w:val="00255391"/>
    <w:rsid w:val="0026659F"/>
    <w:rsid w:val="00266F9A"/>
    <w:rsid w:val="00270EA2"/>
    <w:rsid w:val="00271B62"/>
    <w:rsid w:val="00287344"/>
    <w:rsid w:val="002A0694"/>
    <w:rsid w:val="002A1B7F"/>
    <w:rsid w:val="002A659A"/>
    <w:rsid w:val="002A6706"/>
    <w:rsid w:val="002B021C"/>
    <w:rsid w:val="002B5D2A"/>
    <w:rsid w:val="002C393F"/>
    <w:rsid w:val="002C42D6"/>
    <w:rsid w:val="002C6A7E"/>
    <w:rsid w:val="002D6838"/>
    <w:rsid w:val="002D6912"/>
    <w:rsid w:val="002E12C0"/>
    <w:rsid w:val="002F01D3"/>
    <w:rsid w:val="0030345F"/>
    <w:rsid w:val="00307A2C"/>
    <w:rsid w:val="00330E22"/>
    <w:rsid w:val="00331185"/>
    <w:rsid w:val="00331C4B"/>
    <w:rsid w:val="00333622"/>
    <w:rsid w:val="003423FB"/>
    <w:rsid w:val="00346FC5"/>
    <w:rsid w:val="00347AAE"/>
    <w:rsid w:val="00353CC5"/>
    <w:rsid w:val="00361F6B"/>
    <w:rsid w:val="00362324"/>
    <w:rsid w:val="003648AD"/>
    <w:rsid w:val="003672D4"/>
    <w:rsid w:val="00384991"/>
    <w:rsid w:val="00390C71"/>
    <w:rsid w:val="00397890"/>
    <w:rsid w:val="003A030B"/>
    <w:rsid w:val="003A3C98"/>
    <w:rsid w:val="003A4F6C"/>
    <w:rsid w:val="003C63C9"/>
    <w:rsid w:val="003D6352"/>
    <w:rsid w:val="003E07DC"/>
    <w:rsid w:val="003E2556"/>
    <w:rsid w:val="003F4296"/>
    <w:rsid w:val="003F6372"/>
    <w:rsid w:val="00407BBF"/>
    <w:rsid w:val="0041167B"/>
    <w:rsid w:val="00414A56"/>
    <w:rsid w:val="00426359"/>
    <w:rsid w:val="0043160A"/>
    <w:rsid w:val="00433E08"/>
    <w:rsid w:val="00437176"/>
    <w:rsid w:val="00443BBD"/>
    <w:rsid w:val="00456707"/>
    <w:rsid w:val="004628ED"/>
    <w:rsid w:val="00467B52"/>
    <w:rsid w:val="00471D59"/>
    <w:rsid w:val="00480FE2"/>
    <w:rsid w:val="00482F84"/>
    <w:rsid w:val="00487298"/>
    <w:rsid w:val="004878CE"/>
    <w:rsid w:val="00494392"/>
    <w:rsid w:val="00495CC7"/>
    <w:rsid w:val="00496758"/>
    <w:rsid w:val="004979DF"/>
    <w:rsid w:val="004A4E76"/>
    <w:rsid w:val="004A6780"/>
    <w:rsid w:val="004A6CE4"/>
    <w:rsid w:val="004B0C8D"/>
    <w:rsid w:val="004C0E4F"/>
    <w:rsid w:val="004D4F0D"/>
    <w:rsid w:val="004E269B"/>
    <w:rsid w:val="00502407"/>
    <w:rsid w:val="00504576"/>
    <w:rsid w:val="00511FB4"/>
    <w:rsid w:val="00522452"/>
    <w:rsid w:val="00537992"/>
    <w:rsid w:val="00541EF6"/>
    <w:rsid w:val="005435BB"/>
    <w:rsid w:val="00543A6D"/>
    <w:rsid w:val="005455A0"/>
    <w:rsid w:val="00547197"/>
    <w:rsid w:val="005545BB"/>
    <w:rsid w:val="005677C9"/>
    <w:rsid w:val="005738BF"/>
    <w:rsid w:val="00574DB1"/>
    <w:rsid w:val="00574FF9"/>
    <w:rsid w:val="00582F34"/>
    <w:rsid w:val="005900F3"/>
    <w:rsid w:val="00597E1F"/>
    <w:rsid w:val="005A2E3D"/>
    <w:rsid w:val="005A771F"/>
    <w:rsid w:val="005B4691"/>
    <w:rsid w:val="005C667D"/>
    <w:rsid w:val="005D49CD"/>
    <w:rsid w:val="005D7DE9"/>
    <w:rsid w:val="005E294C"/>
    <w:rsid w:val="006020F5"/>
    <w:rsid w:val="00606578"/>
    <w:rsid w:val="0061105E"/>
    <w:rsid w:val="006407B7"/>
    <w:rsid w:val="00661084"/>
    <w:rsid w:val="00662A51"/>
    <w:rsid w:val="0066614A"/>
    <w:rsid w:val="006857BC"/>
    <w:rsid w:val="006920BA"/>
    <w:rsid w:val="00697884"/>
    <w:rsid w:val="006A09ED"/>
    <w:rsid w:val="006A27D0"/>
    <w:rsid w:val="006A3691"/>
    <w:rsid w:val="006E0640"/>
    <w:rsid w:val="006E2C9E"/>
    <w:rsid w:val="007028EE"/>
    <w:rsid w:val="00706BAC"/>
    <w:rsid w:val="00715010"/>
    <w:rsid w:val="00724A6F"/>
    <w:rsid w:val="00735AE7"/>
    <w:rsid w:val="00740B3E"/>
    <w:rsid w:val="00741E4C"/>
    <w:rsid w:val="00745AEA"/>
    <w:rsid w:val="00745D27"/>
    <w:rsid w:val="00753E24"/>
    <w:rsid w:val="00760AA7"/>
    <w:rsid w:val="00764264"/>
    <w:rsid w:val="00764475"/>
    <w:rsid w:val="0078644B"/>
    <w:rsid w:val="007B3D83"/>
    <w:rsid w:val="007D22AB"/>
    <w:rsid w:val="007D62A5"/>
    <w:rsid w:val="007D6B15"/>
    <w:rsid w:val="007E2327"/>
    <w:rsid w:val="007E30DB"/>
    <w:rsid w:val="007F0C65"/>
    <w:rsid w:val="007F193E"/>
    <w:rsid w:val="007F209A"/>
    <w:rsid w:val="007F391D"/>
    <w:rsid w:val="007F43EC"/>
    <w:rsid w:val="007F633E"/>
    <w:rsid w:val="007F682D"/>
    <w:rsid w:val="007F7291"/>
    <w:rsid w:val="008026F6"/>
    <w:rsid w:val="0081178C"/>
    <w:rsid w:val="00812F20"/>
    <w:rsid w:val="00813E23"/>
    <w:rsid w:val="008175DD"/>
    <w:rsid w:val="00821A8F"/>
    <w:rsid w:val="00827A04"/>
    <w:rsid w:val="00836FCC"/>
    <w:rsid w:val="008413DD"/>
    <w:rsid w:val="00856442"/>
    <w:rsid w:val="00861406"/>
    <w:rsid w:val="0086253D"/>
    <w:rsid w:val="00871245"/>
    <w:rsid w:val="00885580"/>
    <w:rsid w:val="00885629"/>
    <w:rsid w:val="0088670B"/>
    <w:rsid w:val="00890758"/>
    <w:rsid w:val="00892159"/>
    <w:rsid w:val="008A7252"/>
    <w:rsid w:val="008B2BCD"/>
    <w:rsid w:val="008B4D99"/>
    <w:rsid w:val="008B7C62"/>
    <w:rsid w:val="008D0B44"/>
    <w:rsid w:val="008D4F21"/>
    <w:rsid w:val="008E2E22"/>
    <w:rsid w:val="009015A9"/>
    <w:rsid w:val="0091190E"/>
    <w:rsid w:val="009143A6"/>
    <w:rsid w:val="0091586B"/>
    <w:rsid w:val="00927599"/>
    <w:rsid w:val="00930166"/>
    <w:rsid w:val="0093530D"/>
    <w:rsid w:val="00947EB0"/>
    <w:rsid w:val="00950CB0"/>
    <w:rsid w:val="00953D3B"/>
    <w:rsid w:val="009625C6"/>
    <w:rsid w:val="009666E1"/>
    <w:rsid w:val="00976696"/>
    <w:rsid w:val="00981638"/>
    <w:rsid w:val="00982771"/>
    <w:rsid w:val="00983AE3"/>
    <w:rsid w:val="00986A8F"/>
    <w:rsid w:val="00990D26"/>
    <w:rsid w:val="009B2D98"/>
    <w:rsid w:val="009B653D"/>
    <w:rsid w:val="009B7633"/>
    <w:rsid w:val="009E3E2C"/>
    <w:rsid w:val="009F03BE"/>
    <w:rsid w:val="009F1B21"/>
    <w:rsid w:val="009F25C0"/>
    <w:rsid w:val="00A2224E"/>
    <w:rsid w:val="00A3301F"/>
    <w:rsid w:val="00A41588"/>
    <w:rsid w:val="00A50856"/>
    <w:rsid w:val="00A52176"/>
    <w:rsid w:val="00A53168"/>
    <w:rsid w:val="00A6052B"/>
    <w:rsid w:val="00A63583"/>
    <w:rsid w:val="00A731A1"/>
    <w:rsid w:val="00A9725D"/>
    <w:rsid w:val="00AA431D"/>
    <w:rsid w:val="00AA6ADF"/>
    <w:rsid w:val="00AC1D22"/>
    <w:rsid w:val="00AC4C5E"/>
    <w:rsid w:val="00AC7A84"/>
    <w:rsid w:val="00AD0BB5"/>
    <w:rsid w:val="00AD315F"/>
    <w:rsid w:val="00AE1B87"/>
    <w:rsid w:val="00AE492E"/>
    <w:rsid w:val="00AE6C0E"/>
    <w:rsid w:val="00AF737F"/>
    <w:rsid w:val="00B10D64"/>
    <w:rsid w:val="00B11A5D"/>
    <w:rsid w:val="00B15E3F"/>
    <w:rsid w:val="00B253EA"/>
    <w:rsid w:val="00B37DE3"/>
    <w:rsid w:val="00B414A7"/>
    <w:rsid w:val="00B50E97"/>
    <w:rsid w:val="00B52577"/>
    <w:rsid w:val="00B53D6E"/>
    <w:rsid w:val="00B623B7"/>
    <w:rsid w:val="00B63727"/>
    <w:rsid w:val="00B7483B"/>
    <w:rsid w:val="00B84067"/>
    <w:rsid w:val="00B861AF"/>
    <w:rsid w:val="00B96281"/>
    <w:rsid w:val="00BC446A"/>
    <w:rsid w:val="00BC478E"/>
    <w:rsid w:val="00BD088C"/>
    <w:rsid w:val="00BE305E"/>
    <w:rsid w:val="00BE687B"/>
    <w:rsid w:val="00BE7556"/>
    <w:rsid w:val="00BF0F94"/>
    <w:rsid w:val="00C0219D"/>
    <w:rsid w:val="00C0386C"/>
    <w:rsid w:val="00C07F87"/>
    <w:rsid w:val="00C100B5"/>
    <w:rsid w:val="00C248E8"/>
    <w:rsid w:val="00C34C2A"/>
    <w:rsid w:val="00C373E7"/>
    <w:rsid w:val="00C40026"/>
    <w:rsid w:val="00C41CEE"/>
    <w:rsid w:val="00C42766"/>
    <w:rsid w:val="00C63306"/>
    <w:rsid w:val="00C63919"/>
    <w:rsid w:val="00C646F3"/>
    <w:rsid w:val="00C87891"/>
    <w:rsid w:val="00C9107E"/>
    <w:rsid w:val="00C91221"/>
    <w:rsid w:val="00C94787"/>
    <w:rsid w:val="00CB0D8D"/>
    <w:rsid w:val="00CB3E39"/>
    <w:rsid w:val="00CB7253"/>
    <w:rsid w:val="00CC4583"/>
    <w:rsid w:val="00CD481B"/>
    <w:rsid w:val="00CD49BF"/>
    <w:rsid w:val="00CE360C"/>
    <w:rsid w:val="00CE7FEF"/>
    <w:rsid w:val="00D107EC"/>
    <w:rsid w:val="00D1114C"/>
    <w:rsid w:val="00D1244B"/>
    <w:rsid w:val="00D146D2"/>
    <w:rsid w:val="00D17051"/>
    <w:rsid w:val="00D271D5"/>
    <w:rsid w:val="00D4244F"/>
    <w:rsid w:val="00D43062"/>
    <w:rsid w:val="00D514F8"/>
    <w:rsid w:val="00D52331"/>
    <w:rsid w:val="00D531DF"/>
    <w:rsid w:val="00D56895"/>
    <w:rsid w:val="00D721A4"/>
    <w:rsid w:val="00D76C5F"/>
    <w:rsid w:val="00D808C2"/>
    <w:rsid w:val="00D83623"/>
    <w:rsid w:val="00D928E9"/>
    <w:rsid w:val="00DA2F41"/>
    <w:rsid w:val="00DB09E4"/>
    <w:rsid w:val="00DB1097"/>
    <w:rsid w:val="00DC4B03"/>
    <w:rsid w:val="00DC5BE0"/>
    <w:rsid w:val="00DD0E29"/>
    <w:rsid w:val="00DD2CBF"/>
    <w:rsid w:val="00DD710E"/>
    <w:rsid w:val="00DF6AC1"/>
    <w:rsid w:val="00E103E6"/>
    <w:rsid w:val="00E15CA9"/>
    <w:rsid w:val="00E24167"/>
    <w:rsid w:val="00E27307"/>
    <w:rsid w:val="00E27600"/>
    <w:rsid w:val="00E276D1"/>
    <w:rsid w:val="00E33979"/>
    <w:rsid w:val="00E43BD1"/>
    <w:rsid w:val="00E44B4E"/>
    <w:rsid w:val="00E50239"/>
    <w:rsid w:val="00E50545"/>
    <w:rsid w:val="00E63FA4"/>
    <w:rsid w:val="00E84477"/>
    <w:rsid w:val="00EA668E"/>
    <w:rsid w:val="00EB23CA"/>
    <w:rsid w:val="00EB34D4"/>
    <w:rsid w:val="00EC566B"/>
    <w:rsid w:val="00EC6757"/>
    <w:rsid w:val="00ED56F0"/>
    <w:rsid w:val="00EE3E4E"/>
    <w:rsid w:val="00EF1D79"/>
    <w:rsid w:val="00F154E8"/>
    <w:rsid w:val="00F20245"/>
    <w:rsid w:val="00F224A5"/>
    <w:rsid w:val="00F31EE8"/>
    <w:rsid w:val="00F354C0"/>
    <w:rsid w:val="00F368CA"/>
    <w:rsid w:val="00F36F60"/>
    <w:rsid w:val="00F40275"/>
    <w:rsid w:val="00F428DE"/>
    <w:rsid w:val="00F83223"/>
    <w:rsid w:val="00F870AD"/>
    <w:rsid w:val="00F91836"/>
    <w:rsid w:val="00F92166"/>
    <w:rsid w:val="00FA1D1B"/>
    <w:rsid w:val="00FA3F4B"/>
    <w:rsid w:val="00FA5A4F"/>
    <w:rsid w:val="00FB234F"/>
    <w:rsid w:val="00FC1489"/>
    <w:rsid w:val="00FC303F"/>
    <w:rsid w:val="00FC46A3"/>
    <w:rsid w:val="00FD12CF"/>
    <w:rsid w:val="00FE6D40"/>
    <w:rsid w:val="00FF3F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55E2"/>
  <w15:chartTrackingRefBased/>
  <w15:docId w15:val="{A51EAB4A-14B2-46EA-86AE-693EC9BC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next w:val="Norml"/>
    <w:link w:val="Cmsor1Char"/>
    <w:uiPriority w:val="9"/>
    <w:qFormat/>
    <w:rsid w:val="00745D27"/>
    <w:pPr>
      <w:keepNext/>
      <w:keepLines/>
      <w:spacing w:after="52" w:line="256" w:lineRule="auto"/>
      <w:ind w:left="163"/>
      <w:jc w:val="center"/>
      <w:outlineLvl w:val="0"/>
    </w:pPr>
    <w:rPr>
      <w:rFonts w:ascii="Arial" w:eastAsia="Arial" w:hAnsi="Arial" w:cs="Arial"/>
      <w:color w:val="000000"/>
      <w:sz w:val="20"/>
      <w:lang w:eastAsia="hu-HU"/>
    </w:rPr>
  </w:style>
  <w:style w:type="paragraph" w:styleId="Cmsor2">
    <w:name w:val="heading 2"/>
    <w:basedOn w:val="Norml"/>
    <w:next w:val="Norml"/>
    <w:link w:val="Cmsor2Char"/>
    <w:uiPriority w:val="9"/>
    <w:semiHidden/>
    <w:unhideWhenUsed/>
    <w:qFormat/>
    <w:rsid w:val="00745D2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546AC"/>
    <w:pPr>
      <w:ind w:left="720"/>
      <w:contextualSpacing/>
    </w:pPr>
  </w:style>
  <w:style w:type="table" w:styleId="Rcsostblzat">
    <w:name w:val="Table Grid"/>
    <w:basedOn w:val="Normltblzat"/>
    <w:uiPriority w:val="39"/>
    <w:rsid w:val="0074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45D27"/>
    <w:rPr>
      <w:color w:val="0563C1" w:themeColor="hyperlink"/>
      <w:u w:val="single"/>
    </w:rPr>
  </w:style>
  <w:style w:type="paragraph" w:customStyle="1" w:styleId="Default">
    <w:name w:val="Default"/>
    <w:rsid w:val="00745D27"/>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unhideWhenUsed/>
    <w:rsid w:val="00745D27"/>
    <w:rPr>
      <w:sz w:val="16"/>
      <w:szCs w:val="16"/>
    </w:rPr>
  </w:style>
  <w:style w:type="paragraph" w:styleId="Jegyzetszveg">
    <w:name w:val="annotation text"/>
    <w:basedOn w:val="Norml"/>
    <w:link w:val="JegyzetszvegChar"/>
    <w:uiPriority w:val="99"/>
    <w:unhideWhenUsed/>
    <w:rsid w:val="00745D27"/>
    <w:pPr>
      <w:spacing w:after="200"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rsid w:val="00745D27"/>
    <w:rPr>
      <w:rFonts w:ascii="Calibri" w:eastAsia="Calibri" w:hAnsi="Calibri" w:cs="Calibri"/>
      <w:sz w:val="20"/>
      <w:szCs w:val="20"/>
      <w:lang w:eastAsia="hu-HU"/>
    </w:rPr>
  </w:style>
  <w:style w:type="character" w:customStyle="1" w:styleId="Cmsor1Char">
    <w:name w:val="Címsor 1 Char"/>
    <w:basedOn w:val="Bekezdsalapbettpusa"/>
    <w:link w:val="Cmsor1"/>
    <w:uiPriority w:val="9"/>
    <w:rsid w:val="00745D27"/>
    <w:rPr>
      <w:rFonts w:ascii="Arial" w:eastAsia="Arial" w:hAnsi="Arial" w:cs="Arial"/>
      <w:color w:val="000000"/>
      <w:sz w:val="20"/>
      <w:lang w:eastAsia="hu-HU"/>
    </w:rPr>
  </w:style>
  <w:style w:type="character" w:customStyle="1" w:styleId="Cmsor2Char">
    <w:name w:val="Címsor 2 Char"/>
    <w:basedOn w:val="Bekezdsalapbettpusa"/>
    <w:link w:val="Cmsor2"/>
    <w:uiPriority w:val="9"/>
    <w:semiHidden/>
    <w:rsid w:val="00745D27"/>
    <w:rPr>
      <w:rFonts w:asciiTheme="majorHAnsi" w:eastAsiaTheme="majorEastAsia" w:hAnsiTheme="majorHAnsi" w:cstheme="majorBidi"/>
      <w:color w:val="2F5496" w:themeColor="accent1" w:themeShade="BF"/>
      <w:sz w:val="26"/>
      <w:szCs w:val="26"/>
      <w:lang w:eastAsia="hu-HU"/>
    </w:rPr>
  </w:style>
  <w:style w:type="character" w:styleId="Feloldatlanmegemlts">
    <w:name w:val="Unresolved Mention"/>
    <w:basedOn w:val="Bekezdsalapbettpusa"/>
    <w:uiPriority w:val="99"/>
    <w:semiHidden/>
    <w:unhideWhenUsed/>
    <w:rsid w:val="00F354C0"/>
    <w:rPr>
      <w:color w:val="605E5C"/>
      <w:shd w:val="clear" w:color="auto" w:fill="E1DFDD"/>
    </w:rPr>
  </w:style>
  <w:style w:type="paragraph" w:styleId="Megjegyzstrgya">
    <w:name w:val="annotation subject"/>
    <w:basedOn w:val="Jegyzetszveg"/>
    <w:next w:val="Jegyzetszveg"/>
    <w:link w:val="MegjegyzstrgyaChar"/>
    <w:uiPriority w:val="99"/>
    <w:semiHidden/>
    <w:unhideWhenUsed/>
    <w:rsid w:val="00487298"/>
    <w:pPr>
      <w:spacing w:after="16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487298"/>
    <w:rPr>
      <w:rFonts w:ascii="Calibri" w:eastAsia="Calibri" w:hAnsi="Calibri" w:cs="Calibri"/>
      <w:b/>
      <w:bCs/>
      <w:sz w:val="20"/>
      <w:szCs w:val="20"/>
      <w:lang w:eastAsia="hu-HU"/>
    </w:rPr>
  </w:style>
  <w:style w:type="paragraph" w:styleId="Vltozat">
    <w:name w:val="Revision"/>
    <w:hidden/>
    <w:uiPriority w:val="99"/>
    <w:semiHidden/>
    <w:rsid w:val="00384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4250">
      <w:bodyDiv w:val="1"/>
      <w:marLeft w:val="0"/>
      <w:marRight w:val="0"/>
      <w:marTop w:val="0"/>
      <w:marBottom w:val="0"/>
      <w:divBdr>
        <w:top w:val="none" w:sz="0" w:space="0" w:color="auto"/>
        <w:left w:val="none" w:sz="0" w:space="0" w:color="auto"/>
        <w:bottom w:val="none" w:sz="0" w:space="0" w:color="auto"/>
        <w:right w:val="none" w:sz="0" w:space="0" w:color="auto"/>
      </w:divBdr>
    </w:div>
    <w:div w:id="382993920">
      <w:bodyDiv w:val="1"/>
      <w:marLeft w:val="0"/>
      <w:marRight w:val="0"/>
      <w:marTop w:val="0"/>
      <w:marBottom w:val="0"/>
      <w:divBdr>
        <w:top w:val="none" w:sz="0" w:space="0" w:color="auto"/>
        <w:left w:val="none" w:sz="0" w:space="0" w:color="auto"/>
        <w:bottom w:val="none" w:sz="0" w:space="0" w:color="auto"/>
        <w:right w:val="none" w:sz="0" w:space="0" w:color="auto"/>
      </w:divBdr>
    </w:div>
    <w:div w:id="700398738">
      <w:bodyDiv w:val="1"/>
      <w:marLeft w:val="0"/>
      <w:marRight w:val="0"/>
      <w:marTop w:val="0"/>
      <w:marBottom w:val="0"/>
      <w:divBdr>
        <w:top w:val="none" w:sz="0" w:space="0" w:color="auto"/>
        <w:left w:val="none" w:sz="0" w:space="0" w:color="auto"/>
        <w:bottom w:val="none" w:sz="0" w:space="0" w:color="auto"/>
        <w:right w:val="none" w:sz="0" w:space="0" w:color="auto"/>
      </w:divBdr>
    </w:div>
    <w:div w:id="1395663785">
      <w:bodyDiv w:val="1"/>
      <w:marLeft w:val="0"/>
      <w:marRight w:val="0"/>
      <w:marTop w:val="0"/>
      <w:marBottom w:val="0"/>
      <w:divBdr>
        <w:top w:val="none" w:sz="0" w:space="0" w:color="auto"/>
        <w:left w:val="none" w:sz="0" w:space="0" w:color="auto"/>
        <w:bottom w:val="none" w:sz="0" w:space="0" w:color="auto"/>
        <w:right w:val="none" w:sz="0" w:space="0" w:color="auto"/>
      </w:divBdr>
    </w:div>
    <w:div w:id="1526479806">
      <w:bodyDiv w:val="1"/>
      <w:marLeft w:val="0"/>
      <w:marRight w:val="0"/>
      <w:marTop w:val="0"/>
      <w:marBottom w:val="0"/>
      <w:divBdr>
        <w:top w:val="none" w:sz="0" w:space="0" w:color="auto"/>
        <w:left w:val="none" w:sz="0" w:space="0" w:color="auto"/>
        <w:bottom w:val="none" w:sz="0" w:space="0" w:color="auto"/>
        <w:right w:val="none" w:sz="0" w:space="0" w:color="auto"/>
      </w:divBdr>
    </w:div>
    <w:div w:id="19432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ziget.hu" TargetMode="External"/><Relationship Id="rId13" Type="http://schemas.openxmlformats.org/officeDocument/2006/relationships/hyperlink" Target="mailto:hello@festinform.hu" TargetMode="External"/><Relationship Id="rId3" Type="http://schemas.openxmlformats.org/officeDocument/2006/relationships/styles" Target="styles.xml"/><Relationship Id="rId7" Type="http://schemas.openxmlformats.org/officeDocument/2006/relationships/hyperlink" Target="mailto:dpo@sziget.hu" TargetMode="External"/><Relationship Id="rId12" Type="http://schemas.openxmlformats.org/officeDocument/2006/relationships/hyperlink" Target="mailto:dpo@freshwork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urmetfesztival.hu" TargetMode="External"/><Relationship Id="rId11" Type="http://schemas.openxmlformats.org/officeDocument/2006/relationships/hyperlink" Target="mailto:dpo@kboss.hu" TargetMode="External"/><Relationship Id="rId5" Type="http://schemas.openxmlformats.org/officeDocument/2006/relationships/webSettings" Target="webSettings.xml"/><Relationship Id="rId15" Type="http://schemas.openxmlformats.org/officeDocument/2006/relationships/hyperlink" Target="mailto:dpo@sziget.hu" TargetMode="External"/><Relationship Id="rId10" Type="http://schemas.openxmlformats.org/officeDocument/2006/relationships/hyperlink" Target="mailto:info@netpositive.hu" TargetMode="External"/><Relationship Id="rId4" Type="http://schemas.openxmlformats.org/officeDocument/2006/relationships/settings" Target="settings.xml"/><Relationship Id="rId9" Type="http://schemas.openxmlformats.org/officeDocument/2006/relationships/hyperlink" Target="http://birosag.hu/torvenyzek" TargetMode="External"/><Relationship Id="rId14" Type="http://schemas.openxmlformats.org/officeDocument/2006/relationships/hyperlink" Target="mailto:sales@festipay.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6A2A-F2EE-4984-B0C6-BE03F459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11</Pages>
  <Words>3820</Words>
  <Characters>26364</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Hepp</dc:creator>
  <cp:keywords/>
  <dc:description/>
  <cp:lastModifiedBy>Hepp Andrea</cp:lastModifiedBy>
  <cp:revision>73</cp:revision>
  <cp:lastPrinted>2023-05-29T10:21:00Z</cp:lastPrinted>
  <dcterms:created xsi:type="dcterms:W3CDTF">2024-05-22T18:36:00Z</dcterms:created>
  <dcterms:modified xsi:type="dcterms:W3CDTF">2024-05-23T22:17:00Z</dcterms:modified>
</cp:coreProperties>
</file>